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6CA5" w14:textId="219DC383" w:rsidR="00D15343" w:rsidRPr="00E7683A" w:rsidRDefault="00857FBC" w:rsidP="00D15343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 xml:space="preserve">EXERCISE </w:t>
      </w:r>
      <w:r w:rsidR="00A932AD">
        <w:rPr>
          <w:rFonts w:ascii="Arial" w:hAnsi="Arial"/>
          <w:b/>
          <w:caps/>
          <w:sz w:val="22"/>
        </w:rPr>
        <w:t>1</w:t>
      </w:r>
      <w:r w:rsidR="002F1CFA" w:rsidRPr="00E7683A">
        <w:rPr>
          <w:rFonts w:ascii="Arial" w:hAnsi="Arial"/>
          <w:b/>
          <w:caps/>
          <w:sz w:val="22"/>
        </w:rPr>
        <w:t xml:space="preserve"> </w:t>
      </w:r>
      <w:r w:rsidR="00D15343" w:rsidRPr="00E7683A">
        <w:rPr>
          <w:rFonts w:ascii="Arial" w:hAnsi="Arial"/>
          <w:b/>
          <w:caps/>
          <w:sz w:val="22"/>
        </w:rPr>
        <w:t>"</w:t>
      </w:r>
      <w:r w:rsidR="00472F2B">
        <w:rPr>
          <w:rFonts w:ascii="Arial" w:hAnsi="Arial"/>
          <w:b/>
          <w:caps/>
          <w:sz w:val="22"/>
        </w:rPr>
        <w:t xml:space="preserve">Biomechanics of the bacterial cell </w:t>
      </w:r>
      <w:r w:rsidR="00DA2897">
        <w:rPr>
          <w:rFonts w:ascii="Arial" w:hAnsi="Arial"/>
          <w:b/>
          <w:caps/>
          <w:sz w:val="22"/>
        </w:rPr>
        <w:t>ENVELOPE</w:t>
      </w:r>
      <w:proofErr w:type="gramStart"/>
      <w:r w:rsidR="00D15343" w:rsidRPr="00E7683A">
        <w:rPr>
          <w:rFonts w:ascii="Arial" w:hAnsi="Arial"/>
          <w:b/>
          <w:caps/>
          <w:sz w:val="22"/>
        </w:rPr>
        <w:t>"</w:t>
      </w:r>
      <w:r w:rsidR="0060374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62EDDB18" w14:textId="77777777" w:rsidR="00D15343" w:rsidRDefault="00D15343" w:rsidP="00D15343">
      <w:pPr>
        <w:rPr>
          <w:rFonts w:ascii="Arial" w:hAnsi="Arial"/>
          <w:sz w:val="22"/>
        </w:rPr>
      </w:pPr>
    </w:p>
    <w:p w14:paraId="6680F253" w14:textId="702C6B44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Imagine two spherical cells, one large and one small. </w:t>
      </w:r>
    </w:p>
    <w:p w14:paraId="7402FC32" w14:textId="77777777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31920379" w14:textId="04192BDC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 w:rsidRPr="00472F2B">
        <w:rPr>
          <w:rFonts w:eastAsiaTheme="minorHAnsi"/>
          <w:noProof/>
        </w:rPr>
        <w:drawing>
          <wp:inline distT="0" distB="0" distL="0" distR="0" wp14:anchorId="42AF7003" wp14:editId="6B650D23">
            <wp:extent cx="2302240" cy="889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63" cy="88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15CB" w14:textId="77777777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4DA92933" w14:textId="61E9634C" w:rsidR="00472F2B" w:rsidRDefault="00472F2B" w:rsidP="00472F2B">
      <w:pPr>
        <w:rPr>
          <w:rFonts w:ascii="Arial" w:hAnsi="Arial"/>
          <w:sz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1. </w:t>
      </w:r>
      <w:r>
        <w:rPr>
          <w:rFonts w:ascii="Arial" w:hAnsi="Arial"/>
          <w:sz w:val="22"/>
        </w:rPr>
        <w:t>Write the equation f</w:t>
      </w:r>
      <w:r w:rsidR="00E32B7E">
        <w:rPr>
          <w:rFonts w:ascii="Arial" w:hAnsi="Arial"/>
          <w:sz w:val="22"/>
        </w:rPr>
        <w:t xml:space="preserve">or Laplace’s Law: __________________________ </w:t>
      </w:r>
      <w:r>
        <w:rPr>
          <w:rFonts w:ascii="Arial" w:hAnsi="Arial"/>
          <w:sz w:val="22"/>
        </w:rPr>
        <w:t>and define each term below, referring to the diagram above. Do not peek at the slides until you’ve made your best effort to write everything from memory!</w:t>
      </w:r>
    </w:p>
    <w:p w14:paraId="03FCE89D" w14:textId="42E3B4B4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0C564480" w14:textId="4E893DE5" w:rsidR="00472F2B" w:rsidRP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 w:rsidRPr="00472F2B">
        <w:rPr>
          <w:rFonts w:ascii="ArialMT" w:eastAsiaTheme="minorHAnsi" w:hAnsi="ArialMT" w:cs="ArialMT"/>
          <w:sz w:val="22"/>
          <w:szCs w:val="22"/>
        </w:rPr>
        <w:t xml:space="preserve">(a) = </w:t>
      </w:r>
    </w:p>
    <w:p w14:paraId="648E91ED" w14:textId="7BA439D5" w:rsidR="00472F2B" w:rsidRP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(b)</w:t>
      </w:r>
      <w:r w:rsidRPr="00472F2B">
        <w:rPr>
          <w:rFonts w:ascii="ArialMT" w:eastAsiaTheme="minorHAnsi" w:hAnsi="ArialMT" w:cs="ArialMT"/>
          <w:sz w:val="22"/>
          <w:szCs w:val="22"/>
        </w:rPr>
        <w:t xml:space="preserve"> = </w:t>
      </w:r>
    </w:p>
    <w:p w14:paraId="132D8A12" w14:textId="33BAD194" w:rsidR="00472F2B" w:rsidRP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(c)</w:t>
      </w:r>
      <w:r w:rsidRPr="00472F2B">
        <w:rPr>
          <w:rFonts w:ascii="ArialMT" w:eastAsiaTheme="minorHAnsi" w:hAnsi="ArialMT" w:cs="ArialMT"/>
          <w:sz w:val="22"/>
          <w:szCs w:val="22"/>
        </w:rPr>
        <w:t xml:space="preserve"> = </w:t>
      </w:r>
    </w:p>
    <w:p w14:paraId="5D66E7DF" w14:textId="77777777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4B7B3000" w14:textId="77777777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2106EEC3" w14:textId="51933832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2. If the internal pressure is the same in both cells, </w:t>
      </w:r>
      <w:r w:rsidR="009317F3">
        <w:rPr>
          <w:rFonts w:ascii="ArialMT" w:eastAsiaTheme="minorHAnsi" w:hAnsi="ArialMT" w:cs="ArialMT"/>
          <w:sz w:val="22"/>
          <w:szCs w:val="22"/>
        </w:rPr>
        <w:t xml:space="preserve">then </w:t>
      </w:r>
      <w:r>
        <w:rPr>
          <w:rFonts w:ascii="ArialMT" w:eastAsiaTheme="minorHAnsi" w:hAnsi="ArialMT" w:cs="ArialMT"/>
          <w:sz w:val="22"/>
          <w:szCs w:val="22"/>
        </w:rPr>
        <w:t>the cell wall tension</w:t>
      </w:r>
      <w:r w:rsidR="00E32B7E">
        <w:rPr>
          <w:rFonts w:ascii="ArialMT" w:eastAsiaTheme="minorHAnsi" w:hAnsi="ArialMT" w:cs="ArialMT"/>
          <w:sz w:val="22"/>
          <w:szCs w:val="22"/>
        </w:rPr>
        <w:t>:</w:t>
      </w:r>
    </w:p>
    <w:p w14:paraId="4A49065A" w14:textId="32B7C3FC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bookmarkEnd w:id="0"/>
      <w:r w:rsidR="00E32B7E">
        <w:rPr>
          <w:rFonts w:ascii="ArialMT" w:eastAsiaTheme="minorHAnsi" w:hAnsi="ArialMT" w:cs="ArialMT"/>
          <w:sz w:val="22"/>
          <w:szCs w:val="22"/>
        </w:rPr>
        <w:t xml:space="preserve"> A. W</w:t>
      </w:r>
      <w:r>
        <w:rPr>
          <w:rFonts w:ascii="ArialMT" w:eastAsiaTheme="minorHAnsi" w:hAnsi="ArialMT" w:cs="ArialMT"/>
          <w:sz w:val="22"/>
          <w:szCs w:val="22"/>
        </w:rPr>
        <w:t>ill be higher in the small cell.</w:t>
      </w:r>
    </w:p>
    <w:p w14:paraId="731C0AA8" w14:textId="7A50C888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B. W</w:t>
      </w:r>
      <w:r>
        <w:rPr>
          <w:rFonts w:ascii="ArialMT" w:eastAsiaTheme="minorHAnsi" w:hAnsi="ArialMT" w:cs="ArialMT"/>
          <w:sz w:val="22"/>
          <w:szCs w:val="22"/>
        </w:rPr>
        <w:t>ill be higher in the large cell.</w:t>
      </w:r>
    </w:p>
    <w:p w14:paraId="4D57CDF5" w14:textId="4C5B5E7A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C. W</w:t>
      </w:r>
      <w:r>
        <w:rPr>
          <w:rFonts w:ascii="ArialMT" w:eastAsiaTheme="minorHAnsi" w:hAnsi="ArialMT" w:cs="ArialMT"/>
          <w:sz w:val="22"/>
          <w:szCs w:val="22"/>
        </w:rPr>
        <w:t>ill be the same in both cells.</w:t>
      </w:r>
    </w:p>
    <w:p w14:paraId="187476AD" w14:textId="0A502B28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Explain your answer:</w:t>
      </w:r>
    </w:p>
    <w:p w14:paraId="7730A12C" w14:textId="77777777" w:rsidR="00472F2B" w:rsidRDefault="00472F2B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414C7AD1" w14:textId="77777777" w:rsidR="009317F3" w:rsidRDefault="009317F3" w:rsidP="00472F2B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</w:p>
    <w:p w14:paraId="10EAEF55" w14:textId="17DFAAFC" w:rsidR="00D4201D" w:rsidRDefault="009317F3" w:rsidP="00D15343">
      <w:pPr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3. If the cell wall tension is the same in both cells, then the internal pressure</w:t>
      </w:r>
      <w:r w:rsidR="00E32B7E">
        <w:rPr>
          <w:rFonts w:ascii="ArialMT" w:eastAsiaTheme="minorHAnsi" w:hAnsi="ArialMT" w:cs="ArialMT"/>
          <w:sz w:val="22"/>
          <w:szCs w:val="22"/>
        </w:rPr>
        <w:t>:</w:t>
      </w:r>
    </w:p>
    <w:p w14:paraId="25735021" w14:textId="1C55184E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A. W</w:t>
      </w:r>
      <w:r>
        <w:rPr>
          <w:rFonts w:ascii="ArialMT" w:eastAsiaTheme="minorHAnsi" w:hAnsi="ArialMT" w:cs="ArialMT"/>
          <w:sz w:val="22"/>
          <w:szCs w:val="22"/>
        </w:rPr>
        <w:t>ill be higher in the small cell.</w:t>
      </w:r>
    </w:p>
    <w:p w14:paraId="53D5BCF5" w14:textId="0D5B540E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B. W</w:t>
      </w:r>
      <w:r>
        <w:rPr>
          <w:rFonts w:ascii="ArialMT" w:eastAsiaTheme="minorHAnsi" w:hAnsi="ArialMT" w:cs="ArialMT"/>
          <w:sz w:val="22"/>
          <w:szCs w:val="22"/>
        </w:rPr>
        <w:t>ill be higher in the large cell.</w:t>
      </w:r>
    </w:p>
    <w:p w14:paraId="49BEDAF8" w14:textId="36F0DC95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>
        <w:rPr>
          <w:rFonts w:ascii="ArialMT" w:eastAsiaTheme="minorHAnsi" w:hAnsi="ArialMT" w:cs="ArialMT"/>
          <w:sz w:val="22"/>
          <w:szCs w:val="22"/>
        </w:rPr>
        <w:t xml:space="preserve"> C. </w:t>
      </w:r>
      <w:r w:rsidR="00E32B7E">
        <w:rPr>
          <w:rFonts w:ascii="ArialMT" w:eastAsiaTheme="minorHAnsi" w:hAnsi="ArialMT" w:cs="ArialMT"/>
          <w:sz w:val="22"/>
          <w:szCs w:val="22"/>
        </w:rPr>
        <w:t>W</w:t>
      </w:r>
      <w:r>
        <w:rPr>
          <w:rFonts w:ascii="ArialMT" w:eastAsiaTheme="minorHAnsi" w:hAnsi="ArialMT" w:cs="ArialMT"/>
          <w:sz w:val="22"/>
          <w:szCs w:val="22"/>
        </w:rPr>
        <w:t>ill be the same in both cells.</w:t>
      </w:r>
    </w:p>
    <w:p w14:paraId="39E33F60" w14:textId="77777777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Explain your answer:</w:t>
      </w:r>
    </w:p>
    <w:p w14:paraId="0773CB0B" w14:textId="77777777" w:rsidR="009317F3" w:rsidRDefault="009317F3" w:rsidP="00D15343">
      <w:pPr>
        <w:rPr>
          <w:rFonts w:ascii="ArialMT" w:eastAsiaTheme="minorHAnsi" w:hAnsi="ArialMT" w:cs="ArialMT"/>
          <w:sz w:val="22"/>
          <w:szCs w:val="22"/>
        </w:rPr>
      </w:pPr>
    </w:p>
    <w:p w14:paraId="2E108050" w14:textId="77777777" w:rsidR="009317F3" w:rsidRDefault="009317F3" w:rsidP="00D15343">
      <w:pPr>
        <w:rPr>
          <w:rFonts w:ascii="ArialMT" w:eastAsiaTheme="minorHAnsi" w:hAnsi="ArialMT" w:cs="ArialMT"/>
          <w:sz w:val="22"/>
          <w:szCs w:val="22"/>
        </w:rPr>
      </w:pPr>
    </w:p>
    <w:p w14:paraId="5B775596" w14:textId="514B0583" w:rsidR="009317F3" w:rsidRDefault="009317F3" w:rsidP="00D15343">
      <w:pPr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4. Starting from the same internal pressure, if the pressure is gradually increased</w:t>
      </w:r>
      <w:r w:rsidR="005B0846">
        <w:rPr>
          <w:rFonts w:ascii="ArialMT" w:eastAsiaTheme="minorHAnsi" w:hAnsi="ArialMT" w:cs="ArialMT"/>
          <w:sz w:val="22"/>
          <w:szCs w:val="22"/>
        </w:rPr>
        <w:t xml:space="preserve"> then</w:t>
      </w:r>
      <w:r w:rsidR="00E32B7E">
        <w:rPr>
          <w:rFonts w:ascii="ArialMT" w:eastAsiaTheme="minorHAnsi" w:hAnsi="ArialMT" w:cs="ArialMT"/>
          <w:sz w:val="22"/>
          <w:szCs w:val="22"/>
        </w:rPr>
        <w:t>:</w:t>
      </w:r>
    </w:p>
    <w:p w14:paraId="7CC79259" w14:textId="3AE91C71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A. T</w:t>
      </w:r>
      <w:r>
        <w:rPr>
          <w:rFonts w:ascii="ArialMT" w:eastAsiaTheme="minorHAnsi" w:hAnsi="ArialMT" w:cs="ArialMT"/>
          <w:sz w:val="22"/>
          <w:szCs w:val="22"/>
        </w:rPr>
        <w:t>he small cell will rupture first.</w:t>
      </w:r>
    </w:p>
    <w:p w14:paraId="0F46506E" w14:textId="1F919E6F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B. T</w:t>
      </w:r>
      <w:r>
        <w:rPr>
          <w:rFonts w:ascii="ArialMT" w:eastAsiaTheme="minorHAnsi" w:hAnsi="ArialMT" w:cs="ArialMT"/>
          <w:sz w:val="22"/>
          <w:szCs w:val="22"/>
        </w:rPr>
        <w:t>he large cell will rupture first.</w:t>
      </w:r>
    </w:p>
    <w:p w14:paraId="17883540" w14:textId="7DF9274B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C. B</w:t>
      </w:r>
      <w:r>
        <w:rPr>
          <w:rFonts w:ascii="ArialMT" w:eastAsiaTheme="minorHAnsi" w:hAnsi="ArialMT" w:cs="ArialMT"/>
          <w:sz w:val="22"/>
          <w:szCs w:val="22"/>
        </w:rPr>
        <w:t>oth cells will rupture at the same time.</w:t>
      </w:r>
    </w:p>
    <w:p w14:paraId="5F6F8EF2" w14:textId="77777777" w:rsidR="009317F3" w:rsidRDefault="009317F3" w:rsidP="009317F3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Explain your answer:</w:t>
      </w:r>
    </w:p>
    <w:p w14:paraId="4A17557A" w14:textId="77777777" w:rsidR="009317F3" w:rsidRDefault="009317F3" w:rsidP="00D15343">
      <w:pPr>
        <w:rPr>
          <w:rFonts w:ascii="ArialMT" w:eastAsiaTheme="minorHAnsi" w:hAnsi="ArialMT" w:cs="ArialMT"/>
          <w:sz w:val="22"/>
          <w:szCs w:val="22"/>
        </w:rPr>
      </w:pPr>
    </w:p>
    <w:p w14:paraId="43BDE581" w14:textId="77777777" w:rsidR="00D90287" w:rsidRDefault="00D90287" w:rsidP="00D15343">
      <w:pPr>
        <w:rPr>
          <w:rFonts w:ascii="ArialMT" w:eastAsiaTheme="minorHAnsi" w:hAnsi="ArialMT" w:cs="ArialMT"/>
          <w:sz w:val="22"/>
          <w:szCs w:val="22"/>
        </w:rPr>
      </w:pPr>
    </w:p>
    <w:p w14:paraId="2C10C455" w14:textId="5A656EBE" w:rsidR="009317F3" w:rsidRDefault="00525767" w:rsidP="00D15343">
      <w:pPr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5. Imagine two cells with equal size (volume), a sphere-shaped cell and a cube-shaped cell. Starting from the same internal pressure, if the pressure is gradually increased then</w:t>
      </w:r>
      <w:r w:rsidR="00E32B7E">
        <w:rPr>
          <w:rFonts w:ascii="ArialMT" w:eastAsiaTheme="minorHAnsi" w:hAnsi="ArialMT" w:cs="ArialMT"/>
          <w:sz w:val="22"/>
          <w:szCs w:val="22"/>
        </w:rPr>
        <w:t>:</w:t>
      </w:r>
    </w:p>
    <w:p w14:paraId="7467AE59" w14:textId="097B14DB" w:rsidR="00525767" w:rsidRDefault="00525767" w:rsidP="00525767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A. T</w:t>
      </w:r>
      <w:r>
        <w:rPr>
          <w:rFonts w:ascii="ArialMT" w:eastAsiaTheme="minorHAnsi" w:hAnsi="ArialMT" w:cs="ArialMT"/>
          <w:sz w:val="22"/>
          <w:szCs w:val="22"/>
        </w:rPr>
        <w:t>he sphere-shaped cell will rupture first.</w:t>
      </w:r>
    </w:p>
    <w:p w14:paraId="48987382" w14:textId="7A17E328" w:rsidR="00525767" w:rsidRDefault="00525767" w:rsidP="00525767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B. T</w:t>
      </w:r>
      <w:r>
        <w:rPr>
          <w:rFonts w:ascii="ArialMT" w:eastAsiaTheme="minorHAnsi" w:hAnsi="ArialMT" w:cs="ArialMT"/>
          <w:sz w:val="22"/>
          <w:szCs w:val="22"/>
        </w:rPr>
        <w:t>he cube-shaped cell will rupture first.</w:t>
      </w:r>
    </w:p>
    <w:p w14:paraId="1B9420B7" w14:textId="1E918541" w:rsidR="00525767" w:rsidRDefault="00525767" w:rsidP="00525767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eastAsiaTheme="minorHAnsi" w:hAnsi="ArialMT" w:cs="ArialMT"/>
          <w:sz w:val="22"/>
          <w:szCs w:val="22"/>
        </w:rPr>
        <w:instrText xml:space="preserve"> FORMCHECKBOX </w:instrText>
      </w:r>
      <w:r>
        <w:rPr>
          <w:rFonts w:ascii="ArialMT" w:eastAsiaTheme="minorHAnsi" w:hAnsi="ArialMT" w:cs="ArialMT"/>
          <w:sz w:val="22"/>
          <w:szCs w:val="22"/>
        </w:rPr>
      </w:r>
      <w:r>
        <w:rPr>
          <w:rFonts w:ascii="ArialMT" w:eastAsiaTheme="minorHAnsi" w:hAnsi="ArialMT" w:cs="ArialMT"/>
          <w:sz w:val="22"/>
          <w:szCs w:val="22"/>
        </w:rPr>
        <w:fldChar w:fldCharType="separate"/>
      </w:r>
      <w:r>
        <w:rPr>
          <w:rFonts w:ascii="ArialMT" w:eastAsiaTheme="minorHAnsi" w:hAnsi="ArialMT" w:cs="ArialMT"/>
          <w:sz w:val="22"/>
          <w:szCs w:val="22"/>
        </w:rPr>
        <w:fldChar w:fldCharType="end"/>
      </w:r>
      <w:r w:rsidR="00E32B7E">
        <w:rPr>
          <w:rFonts w:ascii="ArialMT" w:eastAsiaTheme="minorHAnsi" w:hAnsi="ArialMT" w:cs="ArialMT"/>
          <w:sz w:val="22"/>
          <w:szCs w:val="22"/>
        </w:rPr>
        <w:t xml:space="preserve"> C. B</w:t>
      </w:r>
      <w:r>
        <w:rPr>
          <w:rFonts w:ascii="ArialMT" w:eastAsiaTheme="minorHAnsi" w:hAnsi="ArialMT" w:cs="ArialMT"/>
          <w:sz w:val="22"/>
          <w:szCs w:val="22"/>
        </w:rPr>
        <w:t>oth cells will rupture at the same time.</w:t>
      </w:r>
    </w:p>
    <w:p w14:paraId="25C89F50" w14:textId="671A67CB" w:rsidR="00525767" w:rsidRDefault="00525767" w:rsidP="00D90287">
      <w:pPr>
        <w:widowControl w:val="0"/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Explain your answer:</w:t>
      </w:r>
    </w:p>
    <w:p w14:paraId="0C1B3F4D" w14:textId="77777777" w:rsidR="009317F3" w:rsidRDefault="009317F3" w:rsidP="00D15343">
      <w:pPr>
        <w:rPr>
          <w:rFonts w:ascii="Arial" w:hAnsi="Arial"/>
          <w:sz w:val="22"/>
        </w:rPr>
      </w:pPr>
    </w:p>
    <w:p w14:paraId="4FB1CE9A" w14:textId="77777777" w:rsidR="00E32B7E" w:rsidRDefault="00E32B7E" w:rsidP="00D15343">
      <w:pPr>
        <w:rPr>
          <w:rFonts w:ascii="Arial" w:hAnsi="Arial"/>
          <w:sz w:val="22"/>
        </w:rPr>
      </w:pPr>
    </w:p>
    <w:p w14:paraId="5FAAEE2B" w14:textId="71F44352" w:rsidR="0018677A" w:rsidRDefault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7B0602C" w14:textId="22A51BC6" w:rsidR="00656476" w:rsidRPr="00E1162E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b/>
          <w:caps/>
          <w:sz w:val="22"/>
        </w:rPr>
        <w:lastRenderedPageBreak/>
        <w:t xml:space="preserve">EXERCISE </w:t>
      </w:r>
      <w:r w:rsidR="00A932AD">
        <w:rPr>
          <w:rFonts w:ascii="Arial" w:hAnsi="Arial"/>
          <w:b/>
          <w:caps/>
          <w:sz w:val="22"/>
        </w:rPr>
        <w:t>2</w:t>
      </w:r>
      <w:r>
        <w:rPr>
          <w:rFonts w:ascii="Arial" w:hAnsi="Arial"/>
          <w:b/>
          <w:caps/>
          <w:sz w:val="22"/>
        </w:rPr>
        <w:t xml:space="preserve"> </w:t>
      </w:r>
      <w:r w:rsidRPr="00E1162E">
        <w:rPr>
          <w:rFonts w:ascii="Arial" w:hAnsi="Arial"/>
          <w:b/>
          <w:caps/>
          <w:sz w:val="22"/>
        </w:rPr>
        <w:t xml:space="preserve">"BIOMECHANICS OF </w:t>
      </w:r>
      <w:r>
        <w:rPr>
          <w:rFonts w:ascii="Arial" w:hAnsi="Arial"/>
          <w:b/>
          <w:caps/>
          <w:sz w:val="22"/>
        </w:rPr>
        <w:t>THE BACTERIAL</w:t>
      </w:r>
      <w:r w:rsidRPr="00E1162E">
        <w:rPr>
          <w:rFonts w:ascii="Arial" w:hAnsi="Arial"/>
          <w:b/>
          <w:caps/>
          <w:sz w:val="22"/>
        </w:rPr>
        <w:t xml:space="preserve"> CELL </w:t>
      </w:r>
      <w:r w:rsidR="00DA2897">
        <w:rPr>
          <w:rFonts w:ascii="Arial" w:hAnsi="Arial"/>
          <w:b/>
          <w:caps/>
          <w:sz w:val="22"/>
        </w:rPr>
        <w:t>ENVELOPE</w:t>
      </w:r>
      <w:proofErr w:type="gramStart"/>
      <w:r w:rsidRPr="00E1162E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646644B6" w14:textId="77777777" w:rsidR="00656476" w:rsidRDefault="00656476" w:rsidP="00656476">
      <w:pPr>
        <w:jc w:val="both"/>
        <w:rPr>
          <w:rFonts w:ascii="Arial" w:hAnsi="Arial"/>
          <w:sz w:val="22"/>
        </w:rPr>
      </w:pPr>
      <w:bookmarkStart w:id="1" w:name="OLE_LINK1"/>
      <w:bookmarkStart w:id="2" w:name="OLE_LINK2"/>
    </w:p>
    <w:p w14:paraId="4266EAF6" w14:textId="77777777" w:rsidR="00656476" w:rsidRPr="001216A6" w:rsidRDefault="00656476" w:rsidP="0065647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Here is a</w:t>
      </w:r>
      <w:r w:rsidRPr="001216A6">
        <w:rPr>
          <w:rFonts w:ascii="Arial" w:hAnsi="Arial"/>
          <w:sz w:val="22"/>
        </w:rPr>
        <w:t xml:space="preserve"> schematic diagram of a </w:t>
      </w:r>
      <w:r>
        <w:rPr>
          <w:rFonts w:ascii="Arial" w:hAnsi="Arial"/>
          <w:sz w:val="22"/>
        </w:rPr>
        <w:t xml:space="preserve">“generic” </w:t>
      </w:r>
      <w:r w:rsidRPr="001216A6">
        <w:rPr>
          <w:rFonts w:ascii="Arial" w:hAnsi="Arial"/>
          <w:sz w:val="22"/>
        </w:rPr>
        <w:t xml:space="preserve">bacterial cell </w:t>
      </w:r>
      <w:proofErr w:type="gramStart"/>
      <w:r>
        <w:rPr>
          <w:rFonts w:ascii="Arial" w:hAnsi="Arial"/>
          <w:sz w:val="22"/>
        </w:rPr>
        <w:t>wall</w:t>
      </w:r>
      <w:r w:rsidRPr="001216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:</w:t>
      </w:r>
      <w:bookmarkEnd w:id="1"/>
      <w:bookmarkEnd w:id="2"/>
      <w:proofErr w:type="gramEnd"/>
    </w:p>
    <w:p w14:paraId="0150A7FA" w14:textId="77777777" w:rsidR="00656476" w:rsidRDefault="00656476" w:rsidP="00656476">
      <w:r>
        <w:rPr>
          <w:noProof/>
        </w:rPr>
        <w:drawing>
          <wp:anchor distT="0" distB="0" distL="114300" distR="114300" simplePos="0" relativeHeight="251659264" behindDoc="0" locked="0" layoutInCell="1" allowOverlap="1" wp14:anchorId="1B8525A5" wp14:editId="5E01F1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2759538" cy="1620000"/>
            <wp:effectExtent l="0" t="0" r="9525" b="5715"/>
            <wp:wrapTight wrapText="bothSides">
              <wp:wrapPolygon edited="0">
                <wp:start x="0" y="0"/>
                <wp:lineTo x="0" y="21338"/>
                <wp:lineTo x="21476" y="21338"/>
                <wp:lineTo x="214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38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8D5AD" w14:textId="77777777" w:rsidR="00656476" w:rsidRDefault="00656476" w:rsidP="00656476"/>
    <w:p w14:paraId="1B39F5A3" w14:textId="77777777" w:rsidR="00656476" w:rsidRDefault="00656476" w:rsidP="00656476"/>
    <w:p w14:paraId="19913E81" w14:textId="77777777" w:rsidR="00656476" w:rsidRDefault="00656476" w:rsidP="00656476"/>
    <w:p w14:paraId="7417933E" w14:textId="77777777" w:rsidR="00656476" w:rsidRDefault="00656476" w:rsidP="00656476"/>
    <w:p w14:paraId="4778B8CE" w14:textId="77777777" w:rsidR="00656476" w:rsidRDefault="00656476" w:rsidP="00656476">
      <w:pPr>
        <w:tabs>
          <w:tab w:val="right" w:pos="4962"/>
        </w:tabs>
      </w:pPr>
    </w:p>
    <w:p w14:paraId="7D56A20E" w14:textId="77777777" w:rsidR="00656476" w:rsidRDefault="00656476" w:rsidP="00656476"/>
    <w:p w14:paraId="7F93F083" w14:textId="77777777" w:rsidR="00656476" w:rsidRDefault="00656476" w:rsidP="00656476"/>
    <w:p w14:paraId="697ED47D" w14:textId="77777777" w:rsidR="00656476" w:rsidRDefault="00656476" w:rsidP="00656476">
      <w:pPr>
        <w:rPr>
          <w:rFonts w:ascii="Arial" w:hAnsi="Arial"/>
          <w:sz w:val="22"/>
        </w:rPr>
      </w:pPr>
    </w:p>
    <w:p w14:paraId="41AAA5D6" w14:textId="77777777" w:rsidR="00656476" w:rsidRDefault="00656476" w:rsidP="00656476">
      <w:pPr>
        <w:rPr>
          <w:rFonts w:ascii="Arial" w:hAnsi="Arial"/>
          <w:sz w:val="22"/>
        </w:rPr>
      </w:pPr>
    </w:p>
    <w:p w14:paraId="4AA8E832" w14:textId="77777777" w:rsidR="00656476" w:rsidRDefault="00656476" w:rsidP="00656476">
      <w:pPr>
        <w:rPr>
          <w:rFonts w:ascii="Arial" w:hAnsi="Arial"/>
          <w:sz w:val="22"/>
        </w:rPr>
      </w:pPr>
    </w:p>
    <w:p w14:paraId="4CE09DC1" w14:textId="77777777" w:rsidR="00656476" w:rsidRDefault="00656476" w:rsidP="00656476">
      <w:pPr>
        <w:rPr>
          <w:rFonts w:ascii="Arial" w:hAnsi="Arial"/>
          <w:sz w:val="22"/>
        </w:rPr>
      </w:pPr>
    </w:p>
    <w:p w14:paraId="6010DBEA" w14:textId="58823BDC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Identify</w:t>
      </w:r>
      <w:r w:rsidRPr="001216A6">
        <w:rPr>
          <w:rFonts w:ascii="Arial" w:hAnsi="Arial"/>
          <w:sz w:val="22"/>
        </w:rPr>
        <w:t xml:space="preserve"> each layer</w:t>
      </w:r>
      <w:r>
        <w:rPr>
          <w:rFonts w:ascii="Arial" w:hAnsi="Arial"/>
          <w:sz w:val="22"/>
        </w:rPr>
        <w:t xml:space="preserve"> (1-8) </w:t>
      </w:r>
      <w:r w:rsidRPr="001216A6">
        <w:rPr>
          <w:rFonts w:ascii="Arial" w:hAnsi="Arial"/>
          <w:sz w:val="22"/>
        </w:rPr>
        <w:t xml:space="preserve">and briefly </w:t>
      </w:r>
      <w:r w:rsidR="00E32B7E">
        <w:rPr>
          <w:rFonts w:ascii="Arial" w:hAnsi="Arial"/>
          <w:sz w:val="22"/>
        </w:rPr>
        <w:t>state</w:t>
      </w:r>
      <w:r w:rsidRPr="001216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its</w:t>
      </w:r>
      <w:r w:rsidRPr="001216A6">
        <w:rPr>
          <w:rFonts w:ascii="Arial" w:hAnsi="Arial"/>
          <w:sz w:val="22"/>
        </w:rPr>
        <w:t xml:space="preserve"> biological function</w:t>
      </w:r>
      <w:r>
        <w:rPr>
          <w:rFonts w:ascii="Arial" w:hAnsi="Arial"/>
          <w:sz w:val="22"/>
        </w:rPr>
        <w:t>(s)</w:t>
      </w:r>
      <w:r w:rsidRPr="001216A6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 </w:t>
      </w:r>
    </w:p>
    <w:p w14:paraId="01D181F1" w14:textId="77777777" w:rsidR="00656476" w:rsidRDefault="00656476" w:rsidP="00656476">
      <w:pPr>
        <w:rPr>
          <w:rFonts w:ascii="Arial" w:hAnsi="Arial"/>
          <w:sz w:val="22"/>
        </w:rPr>
      </w:pPr>
    </w:p>
    <w:p w14:paraId="5D72BD89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Name:</w:t>
      </w:r>
    </w:p>
    <w:p w14:paraId="15DE1973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048311BE" w14:textId="77777777" w:rsidR="00656476" w:rsidRDefault="00656476" w:rsidP="00656476">
      <w:pPr>
        <w:rPr>
          <w:rFonts w:ascii="Arial" w:hAnsi="Arial"/>
          <w:sz w:val="22"/>
        </w:rPr>
      </w:pPr>
    </w:p>
    <w:p w14:paraId="334C6C02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Name:</w:t>
      </w:r>
    </w:p>
    <w:p w14:paraId="15D8553B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274A7D5F" w14:textId="77777777" w:rsidR="00656476" w:rsidRDefault="00656476" w:rsidP="00656476">
      <w:pPr>
        <w:rPr>
          <w:rFonts w:ascii="Arial" w:hAnsi="Arial"/>
          <w:sz w:val="22"/>
        </w:rPr>
      </w:pPr>
    </w:p>
    <w:p w14:paraId="6FB85D2E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Name:</w:t>
      </w:r>
    </w:p>
    <w:p w14:paraId="0EDBAC58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1C6F5E8C" w14:textId="77777777" w:rsidR="00656476" w:rsidRDefault="00656476" w:rsidP="00656476">
      <w:pPr>
        <w:rPr>
          <w:rFonts w:ascii="Arial" w:hAnsi="Arial"/>
          <w:sz w:val="22"/>
        </w:rPr>
      </w:pPr>
    </w:p>
    <w:p w14:paraId="778AEBA2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Name:</w:t>
      </w:r>
    </w:p>
    <w:p w14:paraId="277EB0B2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424D6678" w14:textId="77777777" w:rsidR="00656476" w:rsidRDefault="00656476" w:rsidP="00656476">
      <w:pPr>
        <w:rPr>
          <w:rFonts w:ascii="Arial" w:hAnsi="Arial"/>
          <w:sz w:val="22"/>
        </w:rPr>
      </w:pPr>
    </w:p>
    <w:p w14:paraId="2E60E036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5. Name:</w:t>
      </w:r>
    </w:p>
    <w:p w14:paraId="5586508E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1CCD48BB" w14:textId="77777777" w:rsidR="00656476" w:rsidRDefault="00656476" w:rsidP="00656476">
      <w:pPr>
        <w:rPr>
          <w:rFonts w:ascii="Arial" w:hAnsi="Arial"/>
          <w:sz w:val="22"/>
        </w:rPr>
      </w:pPr>
    </w:p>
    <w:p w14:paraId="0A6BEC0E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6. Name:</w:t>
      </w:r>
    </w:p>
    <w:p w14:paraId="694B7873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0F58C9CB" w14:textId="77777777" w:rsidR="00656476" w:rsidRDefault="00656476" w:rsidP="00656476">
      <w:pPr>
        <w:rPr>
          <w:rFonts w:ascii="Arial" w:hAnsi="Arial"/>
          <w:sz w:val="22"/>
        </w:rPr>
      </w:pPr>
    </w:p>
    <w:p w14:paraId="5C422771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7. Name:</w:t>
      </w:r>
    </w:p>
    <w:p w14:paraId="70F00AD1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43DBDBED" w14:textId="77777777" w:rsidR="00656476" w:rsidRDefault="00656476" w:rsidP="00656476">
      <w:pPr>
        <w:rPr>
          <w:rFonts w:ascii="Arial" w:hAnsi="Arial"/>
          <w:sz w:val="22"/>
        </w:rPr>
      </w:pPr>
    </w:p>
    <w:p w14:paraId="6490F16E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8. Name:</w:t>
      </w:r>
    </w:p>
    <w:p w14:paraId="278AFD1A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Function(s):</w:t>
      </w:r>
    </w:p>
    <w:p w14:paraId="1A1C96C1" w14:textId="77777777" w:rsidR="00656476" w:rsidRDefault="00656476" w:rsidP="00656476">
      <w:pPr>
        <w:rPr>
          <w:rFonts w:ascii="Arial" w:hAnsi="Arial"/>
          <w:sz w:val="22"/>
        </w:rPr>
      </w:pPr>
    </w:p>
    <w:p w14:paraId="55D02874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 </w:t>
      </w:r>
      <w:r w:rsidRPr="001216A6">
        <w:rPr>
          <w:rFonts w:ascii="Arial" w:hAnsi="Arial"/>
          <w:sz w:val="22"/>
        </w:rPr>
        <w:t xml:space="preserve">On the basis of the </w:t>
      </w:r>
      <w:r>
        <w:rPr>
          <w:rFonts w:ascii="Arial" w:hAnsi="Arial"/>
          <w:sz w:val="22"/>
        </w:rPr>
        <w:t>diagram</w:t>
      </w:r>
      <w:r w:rsidRPr="001216A6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is</w:t>
      </w:r>
      <w:r w:rsidRPr="001216A6">
        <w:rPr>
          <w:rFonts w:ascii="Arial" w:hAnsi="Arial"/>
          <w:sz w:val="22"/>
        </w:rPr>
        <w:t xml:space="preserve"> this organism </w:t>
      </w:r>
      <w:r>
        <w:rPr>
          <w:rFonts w:ascii="Arial" w:hAnsi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</w:t>
      </w:r>
      <w:r w:rsidRPr="001216A6">
        <w:rPr>
          <w:rFonts w:ascii="Arial" w:hAnsi="Arial"/>
          <w:sz w:val="22"/>
        </w:rPr>
        <w:t>Gram-posi</w:t>
      </w:r>
      <w:r>
        <w:rPr>
          <w:rFonts w:ascii="Arial" w:hAnsi="Arial"/>
          <w:sz w:val="22"/>
        </w:rPr>
        <w:t xml:space="preserve">tive or </w:t>
      </w:r>
      <w:r>
        <w:rPr>
          <w:rFonts w:ascii="Arial" w:hAnsi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Gram-negative?</w:t>
      </w:r>
    </w:p>
    <w:p w14:paraId="2DACC8C7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589F3D94" w14:textId="77777777" w:rsidR="00656476" w:rsidRDefault="00656476" w:rsidP="00656476">
      <w:pPr>
        <w:rPr>
          <w:rFonts w:ascii="Arial" w:hAnsi="Arial"/>
          <w:sz w:val="22"/>
        </w:rPr>
      </w:pPr>
    </w:p>
    <w:p w14:paraId="700A34F3" w14:textId="77777777" w:rsidR="00656476" w:rsidRPr="006D03F1" w:rsidRDefault="00656476" w:rsidP="00656476">
      <w:pPr>
        <w:rPr>
          <w:rFonts w:ascii="Arial" w:hAnsi="Arial"/>
          <w:sz w:val="22"/>
        </w:rPr>
      </w:pPr>
      <w:r w:rsidRPr="006D03F1">
        <w:rPr>
          <w:rFonts w:ascii="Arial" w:hAnsi="Arial"/>
          <w:sz w:val="22"/>
        </w:rPr>
        <w:t xml:space="preserve">10. In class we discussed </w:t>
      </w:r>
      <w:r>
        <w:rPr>
          <w:rFonts w:ascii="Arial" w:hAnsi="Arial"/>
          <w:sz w:val="22"/>
        </w:rPr>
        <w:t xml:space="preserve">some </w:t>
      </w:r>
      <w:r w:rsidRPr="006D03F1">
        <w:rPr>
          <w:rFonts w:ascii="Arial" w:hAnsi="Arial"/>
          <w:sz w:val="22"/>
        </w:rPr>
        <w:t xml:space="preserve">mechanisms </w:t>
      </w:r>
      <w:r>
        <w:rPr>
          <w:rFonts w:ascii="Arial" w:hAnsi="Arial"/>
          <w:sz w:val="22"/>
        </w:rPr>
        <w:t>that</w:t>
      </w:r>
      <w:r w:rsidRPr="006D03F1">
        <w:rPr>
          <w:rFonts w:ascii="Arial" w:hAnsi="Arial"/>
          <w:sz w:val="22"/>
        </w:rPr>
        <w:t xml:space="preserve"> layer</w:t>
      </w:r>
      <w:r>
        <w:rPr>
          <w:rFonts w:ascii="Arial" w:hAnsi="Arial"/>
          <w:sz w:val="22"/>
        </w:rPr>
        <w:t>s</w:t>
      </w:r>
      <w:r w:rsidRPr="006D03F1">
        <w:rPr>
          <w:rFonts w:ascii="Arial" w:hAnsi="Arial"/>
          <w:sz w:val="22"/>
        </w:rPr>
        <w:t xml:space="preserve"> #1 and #4 contribute to evasion of the host complement system.</w:t>
      </w:r>
    </w:p>
    <w:p w14:paraId="529E347B" w14:textId="77777777" w:rsidR="00656476" w:rsidRPr="006D03F1" w:rsidRDefault="00656476" w:rsidP="00656476">
      <w:pPr>
        <w:rPr>
          <w:rFonts w:ascii="Arial" w:hAnsi="Arial"/>
          <w:sz w:val="22"/>
        </w:rPr>
      </w:pPr>
      <w:r w:rsidRPr="006D03F1">
        <w:rPr>
          <w:rFonts w:ascii="Arial" w:hAnsi="Arial"/>
          <w:sz w:val="22"/>
        </w:rPr>
        <w:t xml:space="preserve">Explain </w:t>
      </w:r>
      <w:r>
        <w:rPr>
          <w:rFonts w:ascii="Arial" w:hAnsi="Arial"/>
          <w:sz w:val="22"/>
        </w:rPr>
        <w:t>(</w:t>
      </w:r>
      <w:r w:rsidRPr="006D03F1">
        <w:rPr>
          <w:rFonts w:ascii="Arial" w:hAnsi="Arial"/>
          <w:sz w:val="22"/>
        </w:rPr>
        <w:t>layer #1</w:t>
      </w:r>
      <w:r>
        <w:rPr>
          <w:rFonts w:ascii="Arial" w:hAnsi="Arial"/>
          <w:sz w:val="22"/>
        </w:rPr>
        <w:t>)</w:t>
      </w:r>
      <w:r w:rsidRPr="006D03F1">
        <w:rPr>
          <w:rFonts w:ascii="Arial" w:hAnsi="Arial"/>
          <w:sz w:val="22"/>
        </w:rPr>
        <w:t>:</w:t>
      </w:r>
    </w:p>
    <w:p w14:paraId="1A50233C" w14:textId="77777777" w:rsidR="00656476" w:rsidRDefault="00656476" w:rsidP="00656476">
      <w:pPr>
        <w:rPr>
          <w:rFonts w:ascii="Arial" w:hAnsi="Arial"/>
          <w:sz w:val="22"/>
        </w:rPr>
      </w:pPr>
      <w:r w:rsidRPr="006D03F1">
        <w:rPr>
          <w:rFonts w:ascii="Arial" w:hAnsi="Arial"/>
          <w:sz w:val="22"/>
        </w:rPr>
        <w:t xml:space="preserve">Explain </w:t>
      </w:r>
      <w:r>
        <w:rPr>
          <w:rFonts w:ascii="Arial" w:hAnsi="Arial"/>
          <w:sz w:val="22"/>
        </w:rPr>
        <w:t>(</w:t>
      </w:r>
      <w:r w:rsidRPr="006D03F1">
        <w:rPr>
          <w:rFonts w:ascii="Arial" w:hAnsi="Arial"/>
          <w:sz w:val="22"/>
        </w:rPr>
        <w:t>layer #4</w:t>
      </w:r>
      <w:r>
        <w:rPr>
          <w:rFonts w:ascii="Arial" w:hAnsi="Arial"/>
          <w:sz w:val="22"/>
        </w:rPr>
        <w:t>)</w:t>
      </w:r>
      <w:r w:rsidRPr="006D03F1">
        <w:rPr>
          <w:rFonts w:ascii="Arial" w:hAnsi="Arial"/>
          <w:sz w:val="22"/>
        </w:rPr>
        <w:t>:</w:t>
      </w:r>
    </w:p>
    <w:p w14:paraId="0F647264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4A4A7D15" w14:textId="039EC144" w:rsidR="00656476" w:rsidRPr="00E7683A" w:rsidRDefault="00656476" w:rsidP="00656476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 xml:space="preserve">EXERCISE </w:t>
      </w:r>
      <w:r w:rsidR="00A932AD">
        <w:rPr>
          <w:rFonts w:ascii="Arial" w:hAnsi="Arial"/>
          <w:b/>
          <w:caps/>
          <w:sz w:val="22"/>
        </w:rPr>
        <w:t>3</w:t>
      </w:r>
      <w:r>
        <w:rPr>
          <w:rFonts w:ascii="Arial" w:hAnsi="Arial"/>
          <w:b/>
          <w:caps/>
          <w:sz w:val="22"/>
        </w:rPr>
        <w:t xml:space="preserve"> </w:t>
      </w:r>
      <w:r w:rsidRPr="00E7683A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Biomechanics of the bacterial cell </w:t>
      </w:r>
      <w:r w:rsidR="00DA2897">
        <w:rPr>
          <w:rFonts w:ascii="Arial" w:hAnsi="Arial"/>
          <w:b/>
          <w:caps/>
          <w:sz w:val="22"/>
        </w:rPr>
        <w:t>ENVELOPE</w:t>
      </w:r>
      <w:proofErr w:type="gramStart"/>
      <w:r w:rsidRPr="00E7683A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26AD6912" w14:textId="77777777" w:rsidR="00656476" w:rsidRDefault="00656476" w:rsidP="00656476">
      <w:pPr>
        <w:rPr>
          <w:rFonts w:ascii="Arial" w:hAnsi="Arial"/>
          <w:sz w:val="22"/>
        </w:rPr>
      </w:pPr>
    </w:p>
    <w:p w14:paraId="65A4943B" w14:textId="5C09308A" w:rsidR="00656476" w:rsidRDefault="00656476" w:rsidP="00656476">
      <w:pPr>
        <w:rPr>
          <w:rFonts w:ascii="Arial" w:hAnsi="Arial"/>
          <w:sz w:val="22"/>
        </w:rPr>
      </w:pPr>
      <w:r w:rsidRPr="00197167">
        <w:rPr>
          <w:noProof/>
        </w:rPr>
        <w:drawing>
          <wp:anchor distT="0" distB="0" distL="114300" distR="114300" simplePos="0" relativeHeight="251661312" behindDoc="1" locked="0" layoutInCell="1" allowOverlap="1" wp14:anchorId="4D6138A3" wp14:editId="28D32ACF">
            <wp:simplePos x="0" y="0"/>
            <wp:positionH relativeFrom="column">
              <wp:align>center</wp:align>
            </wp:positionH>
            <wp:positionV relativeFrom="paragraph">
              <wp:posOffset>208280</wp:posOffset>
            </wp:positionV>
            <wp:extent cx="1803400" cy="11677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</w:rPr>
        <w:t xml:space="preserve">The schematic depicts the distribution of stresses in the bacterial cell wall under </w:t>
      </w:r>
      <w:r w:rsidR="003F703B">
        <w:rPr>
          <w:rFonts w:ascii="Arial" w:hAnsi="Arial"/>
          <w:sz w:val="22"/>
        </w:rPr>
        <w:t xml:space="preserve">positive </w:t>
      </w:r>
      <w:r>
        <w:rPr>
          <w:rFonts w:ascii="Arial" w:hAnsi="Arial"/>
          <w:sz w:val="22"/>
        </w:rPr>
        <w:t xml:space="preserve">internal </w:t>
      </w:r>
      <w:r w:rsidR="003F703B">
        <w:rPr>
          <w:rFonts w:ascii="Arial" w:hAnsi="Arial"/>
          <w:sz w:val="22"/>
        </w:rPr>
        <w:t xml:space="preserve">osmotic </w:t>
      </w:r>
      <w:r>
        <w:rPr>
          <w:rFonts w:ascii="Arial" w:hAnsi="Arial"/>
          <w:sz w:val="22"/>
        </w:rPr>
        <w:t>pressure:</w:t>
      </w:r>
    </w:p>
    <w:p w14:paraId="75D77A37" w14:textId="77777777" w:rsidR="00656476" w:rsidRDefault="00656476" w:rsidP="00656476"/>
    <w:p w14:paraId="66788790" w14:textId="77777777" w:rsidR="00656476" w:rsidRDefault="00656476" w:rsidP="00656476">
      <w:pPr>
        <w:rPr>
          <w:rFonts w:ascii="Arial" w:hAnsi="Arial"/>
          <w:sz w:val="22"/>
        </w:rPr>
      </w:pPr>
    </w:p>
    <w:p w14:paraId="38F59B9F" w14:textId="77777777" w:rsidR="00656476" w:rsidRDefault="00656476" w:rsidP="00656476">
      <w:pPr>
        <w:rPr>
          <w:rFonts w:ascii="Arial" w:hAnsi="Arial"/>
          <w:sz w:val="22"/>
        </w:rPr>
      </w:pPr>
    </w:p>
    <w:p w14:paraId="415FE35A" w14:textId="77777777" w:rsidR="00656476" w:rsidRDefault="00656476" w:rsidP="00656476">
      <w:pPr>
        <w:rPr>
          <w:rFonts w:ascii="Arial" w:hAnsi="Arial"/>
          <w:sz w:val="22"/>
        </w:rPr>
      </w:pPr>
    </w:p>
    <w:p w14:paraId="16A1BD34" w14:textId="77777777" w:rsidR="00656476" w:rsidRDefault="00656476" w:rsidP="00656476">
      <w:pPr>
        <w:rPr>
          <w:rFonts w:ascii="Arial" w:hAnsi="Arial"/>
          <w:sz w:val="22"/>
        </w:rPr>
      </w:pPr>
    </w:p>
    <w:p w14:paraId="55E42EA2" w14:textId="77777777" w:rsidR="00656476" w:rsidRDefault="00656476" w:rsidP="00656476">
      <w:pPr>
        <w:rPr>
          <w:rFonts w:ascii="Arial" w:hAnsi="Arial"/>
          <w:sz w:val="22"/>
        </w:rPr>
      </w:pPr>
    </w:p>
    <w:p w14:paraId="2DDDE647" w14:textId="77777777" w:rsidR="00656476" w:rsidRDefault="00656476" w:rsidP="00656476">
      <w:pPr>
        <w:rPr>
          <w:rFonts w:ascii="Arial" w:hAnsi="Arial"/>
          <w:sz w:val="22"/>
        </w:rPr>
      </w:pPr>
    </w:p>
    <w:p w14:paraId="5ABD4AF6" w14:textId="2726279C" w:rsidR="00F86639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Write the equations that describe cell wall stress in the same direction as the long axis of the cell: ___________ and in the same direction as the short axis of the cell: ___________ and define each term below. Do not peek at the slides until you’ve made your best effort to write everything from memory!</w:t>
      </w:r>
    </w:p>
    <w:p w14:paraId="2AF1AC3D" w14:textId="77777777" w:rsidR="00F86639" w:rsidRDefault="00F86639" w:rsidP="00F86639">
      <w:pPr>
        <w:rPr>
          <w:rFonts w:ascii="Arial" w:hAnsi="Arial"/>
          <w:sz w:val="22"/>
        </w:rPr>
      </w:pPr>
    </w:p>
    <w:p w14:paraId="14697714" w14:textId="77777777" w:rsidR="00F86639" w:rsidRPr="009F0599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P</w:t>
      </w:r>
      <w:r>
        <w:rPr>
          <w:rFonts w:ascii="Arial" w:hAnsi="Arial"/>
          <w:sz w:val="22"/>
        </w:rPr>
        <w:t xml:space="preserve"> = </w:t>
      </w:r>
    </w:p>
    <w:p w14:paraId="2D0A08B8" w14:textId="77777777" w:rsidR="00F86639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 = </w:t>
      </w:r>
    </w:p>
    <w:p w14:paraId="74FD3523" w14:textId="77777777" w:rsidR="00F86639" w:rsidRPr="009F0599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Symbol" w:char="F073"/>
      </w:r>
      <w:r>
        <w:rPr>
          <w:rFonts w:ascii="Arial" w:hAnsi="Arial"/>
          <w:sz w:val="22"/>
          <w:vertAlign w:val="subscript"/>
        </w:rPr>
        <w:t>H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= </w:t>
      </w:r>
    </w:p>
    <w:p w14:paraId="30EC65B2" w14:textId="77777777" w:rsidR="00F86639" w:rsidRPr="004141D1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Symbol" w:char="F073"/>
      </w:r>
      <w:r>
        <w:rPr>
          <w:rFonts w:ascii="Arial" w:hAnsi="Arial"/>
          <w:sz w:val="22"/>
          <w:vertAlign w:val="subscript"/>
        </w:rPr>
        <w:t>L</w:t>
      </w:r>
      <w:r>
        <w:rPr>
          <w:rFonts w:ascii="Arial" w:hAnsi="Arial"/>
          <w:sz w:val="22"/>
        </w:rPr>
        <w:t xml:space="preserve"> = </w:t>
      </w:r>
    </w:p>
    <w:p w14:paraId="78061961" w14:textId="77777777" w:rsidR="00F86639" w:rsidRDefault="00F86639" w:rsidP="00F866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= </w:t>
      </w:r>
    </w:p>
    <w:p w14:paraId="7811B798" w14:textId="77777777" w:rsidR="00F86639" w:rsidRDefault="00F86639" w:rsidP="00656476">
      <w:pPr>
        <w:rPr>
          <w:rFonts w:ascii="Arial" w:hAnsi="Arial"/>
          <w:sz w:val="22"/>
        </w:rPr>
      </w:pPr>
    </w:p>
    <w:p w14:paraId="34D7FB13" w14:textId="55FEC2C8" w:rsidR="00656476" w:rsidRDefault="00F86639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656476">
        <w:rPr>
          <w:rFonts w:ascii="Arial" w:hAnsi="Arial"/>
          <w:sz w:val="22"/>
        </w:rPr>
        <w:t>. Imagine a rod-shaped cell with no peptidoglycan in which internal pressure increases until the cell rupture</w:t>
      </w:r>
      <w:r w:rsidR="00E624EA">
        <w:rPr>
          <w:rFonts w:ascii="Arial" w:hAnsi="Arial"/>
          <w:sz w:val="22"/>
        </w:rPr>
        <w:t>s. The cell would rupture along:</w:t>
      </w:r>
    </w:p>
    <w:p w14:paraId="5CC7D41A" w14:textId="0B7D3A00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A. I</w:t>
      </w:r>
      <w:r>
        <w:rPr>
          <w:rFonts w:ascii="Arial" w:hAnsi="Arial"/>
          <w:sz w:val="22"/>
        </w:rPr>
        <w:t>ts short axis.</w:t>
      </w:r>
    </w:p>
    <w:p w14:paraId="7920DF3B" w14:textId="0FC07303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B. I</w:t>
      </w:r>
      <w:r>
        <w:rPr>
          <w:rFonts w:ascii="Arial" w:hAnsi="Arial"/>
          <w:sz w:val="22"/>
        </w:rPr>
        <w:t>ts long axis.</w:t>
      </w:r>
    </w:p>
    <w:p w14:paraId="7D20C8F3" w14:textId="2648FA6A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C. E</w:t>
      </w:r>
      <w:r>
        <w:rPr>
          <w:rFonts w:ascii="Arial" w:hAnsi="Arial"/>
          <w:sz w:val="22"/>
        </w:rPr>
        <w:t>ither axis with equal probability.</w:t>
      </w:r>
    </w:p>
    <w:p w14:paraId="6DCA0F7B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7BC0CF9A" w14:textId="77777777" w:rsidR="00656476" w:rsidRDefault="00656476" w:rsidP="00656476">
      <w:pPr>
        <w:rPr>
          <w:rFonts w:ascii="Arial" w:hAnsi="Arial"/>
          <w:sz w:val="22"/>
        </w:rPr>
      </w:pPr>
    </w:p>
    <w:p w14:paraId="2EE932C5" w14:textId="2F145F0C" w:rsidR="00656476" w:rsidRDefault="00F86639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656476">
        <w:rPr>
          <w:rFonts w:ascii="Arial" w:hAnsi="Arial"/>
          <w:sz w:val="22"/>
        </w:rPr>
        <w:t>. In order to provide the best mechanical support against internal pressure, peptidoglycan cables should be</w:t>
      </w:r>
      <w:r w:rsidR="00E624EA">
        <w:rPr>
          <w:rFonts w:ascii="Arial" w:hAnsi="Arial"/>
          <w:sz w:val="22"/>
        </w:rPr>
        <w:t xml:space="preserve"> oriented:</w:t>
      </w:r>
    </w:p>
    <w:p w14:paraId="434D71BA" w14:textId="61F63EAF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5"/>
      <w:r w:rsidR="00E624EA">
        <w:rPr>
          <w:rFonts w:ascii="Arial" w:hAnsi="Arial"/>
          <w:sz w:val="22"/>
        </w:rPr>
        <w:t xml:space="preserve"> A. I</w:t>
      </w:r>
      <w:r>
        <w:rPr>
          <w:rFonts w:ascii="Arial" w:hAnsi="Arial"/>
          <w:sz w:val="22"/>
        </w:rPr>
        <w:t>n the same direction as the short axis of the cell.</w:t>
      </w:r>
    </w:p>
    <w:p w14:paraId="0D10D553" w14:textId="7C909A4F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B. I</w:t>
      </w:r>
      <w:r>
        <w:rPr>
          <w:rFonts w:ascii="Arial" w:hAnsi="Arial"/>
          <w:sz w:val="22"/>
        </w:rPr>
        <w:t>n the same direction as the long axis of the cell.</w:t>
      </w:r>
    </w:p>
    <w:p w14:paraId="59D48214" w14:textId="7223BC15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C. I</w:t>
      </w:r>
      <w:r>
        <w:rPr>
          <w:rFonts w:ascii="Arial" w:hAnsi="Arial"/>
          <w:sz w:val="22"/>
        </w:rPr>
        <w:t>n the same direction as both axes of the cell (long and short).</w:t>
      </w:r>
    </w:p>
    <w:p w14:paraId="488F2A8F" w14:textId="1B7153CC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E624EA">
        <w:rPr>
          <w:rFonts w:ascii="Arial" w:hAnsi="Arial"/>
          <w:sz w:val="22"/>
        </w:rPr>
        <w:t xml:space="preserve"> D. R</w:t>
      </w:r>
      <w:r>
        <w:rPr>
          <w:rFonts w:ascii="Arial" w:hAnsi="Arial"/>
          <w:sz w:val="22"/>
        </w:rPr>
        <w:t>andomly.</w:t>
      </w:r>
    </w:p>
    <w:p w14:paraId="37607C01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why:</w:t>
      </w:r>
    </w:p>
    <w:p w14:paraId="0B81F3DB" w14:textId="77777777" w:rsidR="00656476" w:rsidRDefault="00656476" w:rsidP="00656476">
      <w:pPr>
        <w:rPr>
          <w:rFonts w:ascii="Arial" w:hAnsi="Arial"/>
          <w:sz w:val="22"/>
        </w:rPr>
      </w:pPr>
    </w:p>
    <w:p w14:paraId="3F223254" w14:textId="3E8FB443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If you increase the thickness of the cell wall while keeping the internal pressure the same, the tensile stress in the cell wall will</w:t>
      </w:r>
      <w:r w:rsidR="00B81CC4">
        <w:rPr>
          <w:rFonts w:ascii="Arial" w:hAnsi="Arial"/>
          <w:sz w:val="22"/>
        </w:rPr>
        <w:t>:</w:t>
      </w:r>
    </w:p>
    <w:p w14:paraId="1DF19410" w14:textId="59E0EACC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6"/>
      <w:r w:rsidR="00B81CC4">
        <w:rPr>
          <w:rFonts w:ascii="Arial" w:hAnsi="Arial"/>
          <w:sz w:val="22"/>
        </w:rPr>
        <w:t xml:space="preserve"> A. I</w:t>
      </w:r>
      <w:r>
        <w:rPr>
          <w:rFonts w:ascii="Arial" w:hAnsi="Arial"/>
          <w:sz w:val="22"/>
        </w:rPr>
        <w:t>ncrease.</w:t>
      </w:r>
    </w:p>
    <w:p w14:paraId="57C9F198" w14:textId="21ED8109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7"/>
      <w:r w:rsidR="00B81CC4">
        <w:rPr>
          <w:rFonts w:ascii="Arial" w:hAnsi="Arial"/>
          <w:sz w:val="22"/>
        </w:rPr>
        <w:t xml:space="preserve"> B. D</w:t>
      </w:r>
      <w:r>
        <w:rPr>
          <w:rFonts w:ascii="Arial" w:hAnsi="Arial"/>
          <w:sz w:val="22"/>
        </w:rPr>
        <w:t>ecrease.</w:t>
      </w:r>
    </w:p>
    <w:p w14:paraId="79462E81" w14:textId="42527893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8"/>
      <w:r w:rsidR="00B81CC4">
        <w:rPr>
          <w:rFonts w:ascii="Arial" w:hAnsi="Arial"/>
          <w:sz w:val="22"/>
        </w:rPr>
        <w:t xml:space="preserve"> C. S</w:t>
      </w:r>
      <w:r>
        <w:rPr>
          <w:rFonts w:ascii="Arial" w:hAnsi="Arial"/>
          <w:sz w:val="22"/>
        </w:rPr>
        <w:t>tay the same.</w:t>
      </w:r>
    </w:p>
    <w:p w14:paraId="14730659" w14:textId="77777777" w:rsidR="00656476" w:rsidRDefault="00656476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1BC744FF" w14:textId="77777777" w:rsidR="00656476" w:rsidRDefault="00656476" w:rsidP="00656476">
      <w:pPr>
        <w:rPr>
          <w:rFonts w:ascii="Arial" w:hAnsi="Arial"/>
          <w:sz w:val="22"/>
        </w:rPr>
      </w:pPr>
    </w:p>
    <w:p w14:paraId="3F8E2F1D" w14:textId="7ABE3C2D" w:rsidR="00292CA0" w:rsidRDefault="00292CA0" w:rsidP="006564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403BB6">
        <w:rPr>
          <w:rFonts w:ascii="Arial" w:hAnsi="Arial"/>
          <w:sz w:val="22"/>
        </w:rPr>
        <w:t>If the width (</w:t>
      </w:r>
      <w:r w:rsidR="00FF14C7">
        <w:rPr>
          <w:rFonts w:ascii="Arial" w:hAnsi="Arial"/>
          <w:sz w:val="22"/>
        </w:rPr>
        <w:t xml:space="preserve">i.e., the length of the </w:t>
      </w:r>
      <w:r w:rsidR="00403BB6">
        <w:rPr>
          <w:rFonts w:ascii="Arial" w:hAnsi="Arial"/>
          <w:sz w:val="22"/>
        </w:rPr>
        <w:t xml:space="preserve">short axis) of a cell </w:t>
      </w:r>
      <w:r w:rsidR="00FF14C7">
        <w:rPr>
          <w:rFonts w:ascii="Arial" w:hAnsi="Arial"/>
          <w:sz w:val="22"/>
        </w:rPr>
        <w:t>increases by 2-fold</w:t>
      </w:r>
      <w:r w:rsidR="00403BB6">
        <w:rPr>
          <w:rFonts w:ascii="Arial" w:hAnsi="Arial"/>
          <w:sz w:val="22"/>
        </w:rPr>
        <w:t xml:space="preserve">, the resistance of the cell to </w:t>
      </w:r>
      <w:r w:rsidR="00FF14C7">
        <w:rPr>
          <w:rFonts w:ascii="Arial" w:hAnsi="Arial"/>
          <w:sz w:val="22"/>
        </w:rPr>
        <w:t xml:space="preserve">rupture caused by </w:t>
      </w:r>
      <w:r w:rsidR="00403BB6">
        <w:rPr>
          <w:rFonts w:ascii="Arial" w:hAnsi="Arial"/>
          <w:sz w:val="22"/>
        </w:rPr>
        <w:t xml:space="preserve">osmotic </w:t>
      </w:r>
      <w:r w:rsidR="00FF14C7">
        <w:rPr>
          <w:rFonts w:ascii="Arial" w:hAnsi="Arial"/>
          <w:sz w:val="22"/>
        </w:rPr>
        <w:t>pressure</w:t>
      </w:r>
      <w:r w:rsidR="00403BB6">
        <w:rPr>
          <w:rFonts w:ascii="Arial" w:hAnsi="Arial"/>
          <w:sz w:val="22"/>
        </w:rPr>
        <w:t xml:space="preserve"> will:</w:t>
      </w:r>
    </w:p>
    <w:p w14:paraId="4A6EC171" w14:textId="7128D290" w:rsidR="00403BB6" w:rsidRDefault="00403BB6" w:rsidP="00403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FF14C7">
        <w:rPr>
          <w:rFonts w:ascii="Arial" w:hAnsi="Arial"/>
          <w:sz w:val="22"/>
        </w:rPr>
        <w:t xml:space="preserve"> A. Increase by 2-fold.</w:t>
      </w:r>
    </w:p>
    <w:p w14:paraId="78A27E8C" w14:textId="273ABFC9" w:rsidR="00FF14C7" w:rsidRDefault="00FF14C7" w:rsidP="00FF14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Increase by 4-fold.</w:t>
      </w:r>
    </w:p>
    <w:p w14:paraId="012004DA" w14:textId="19FFD6F6" w:rsidR="00FF14C7" w:rsidRDefault="00FF14C7" w:rsidP="00FF14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Decrease by 2-fold.</w:t>
      </w:r>
    </w:p>
    <w:p w14:paraId="4466CE07" w14:textId="049271F5" w:rsidR="00FF14C7" w:rsidRDefault="00FF14C7" w:rsidP="00FF14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8A47F0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. Decrease by 4-fold.</w:t>
      </w:r>
    </w:p>
    <w:p w14:paraId="783560C9" w14:textId="3D010F5E" w:rsidR="00656476" w:rsidRDefault="00FF14C7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sectPr w:rsidR="00656476" w:rsidSect="00DD2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39A2" w14:textId="77777777" w:rsidR="0088269B" w:rsidRDefault="0088269B">
      <w:r>
        <w:separator/>
      </w:r>
    </w:p>
  </w:endnote>
  <w:endnote w:type="continuationSeparator" w:id="0">
    <w:p w14:paraId="0BDDDA41" w14:textId="77777777" w:rsidR="0088269B" w:rsidRDefault="0088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B2DD" w14:textId="77777777" w:rsidR="006608B7" w:rsidRDefault="00660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F163" w14:textId="77777777" w:rsidR="006029D8" w:rsidRDefault="006029D8" w:rsidP="00D1534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289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0D1F" w14:textId="77777777" w:rsidR="006608B7" w:rsidRDefault="0066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EDFE" w14:textId="77777777" w:rsidR="0088269B" w:rsidRDefault="0088269B">
      <w:r>
        <w:separator/>
      </w:r>
    </w:p>
  </w:footnote>
  <w:footnote w:type="continuationSeparator" w:id="0">
    <w:p w14:paraId="0A63274A" w14:textId="77777777" w:rsidR="0088269B" w:rsidRDefault="0088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0E0" w14:textId="77777777" w:rsidR="006608B7" w:rsidRDefault="00660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818F" w14:textId="6FACCC8B" w:rsidR="006029D8" w:rsidRPr="000964F4" w:rsidRDefault="006608B7" w:rsidP="00441410">
    <w:pPr>
      <w:pStyle w:val="Header"/>
      <w:tabs>
        <w:tab w:val="left" w:pos="5812"/>
      </w:tabs>
      <w:jc w:val="center"/>
      <w:rPr>
        <w:rFonts w:eastAsia="Cambria" w:cs="Times New Roman"/>
        <w:b/>
      </w:rPr>
    </w:pPr>
    <w:r>
      <w:rPr>
        <w:rFonts w:eastAsia="Cambria" w:cs="Times New Roman"/>
        <w:b/>
      </w:rPr>
      <w:t xml:space="preserve">BIO-372 </w:t>
    </w:r>
    <w:r>
      <w:rPr>
        <w:rFonts w:eastAsia="Cambria" w:cs="Times New Roman"/>
        <w:b/>
      </w:rPr>
      <w:t>“</w:t>
    </w:r>
    <w:r w:rsidR="006029D8" w:rsidRPr="000964F4">
      <w:rPr>
        <w:rFonts w:eastAsia="Cambria" w:cs="Times New Roman"/>
        <w:b/>
      </w:rPr>
      <w:t>MICROBIOLOGY</w:t>
    </w:r>
    <w:r>
      <w:rPr>
        <w:rFonts w:eastAsia="Cambria" w:cs="Times New Roman"/>
        <w:b/>
      </w:rPr>
      <w:t>”</w:t>
    </w:r>
    <w:r w:rsidR="006029D8" w:rsidRPr="000964F4">
      <w:rPr>
        <w:rFonts w:eastAsia="Cambria" w:cs="Times New Roman"/>
        <w:b/>
      </w:rPr>
      <w:t xml:space="preserve"> </w:t>
    </w:r>
    <w:r w:rsidR="006029D8">
      <w:rPr>
        <w:rFonts w:eastAsia="Cambria" w:cs="Times New Roman"/>
        <w:b/>
      </w:rPr>
      <w:t>EXERCISES</w:t>
    </w:r>
    <w:r w:rsidR="006029D8" w:rsidRPr="000964F4">
      <w:rPr>
        <w:rFonts w:eastAsia="Cambria" w:cs="Times New Roman"/>
        <w:b/>
      </w:rPr>
      <w:t xml:space="preserve"> (</w:t>
    </w:r>
    <w:r w:rsidR="006029D8">
      <w:rPr>
        <w:rFonts w:eastAsia="Cambria" w:cs="Times New Roman"/>
        <w:b/>
      </w:rPr>
      <w:t>WEEK 2</w:t>
    </w:r>
    <w:r w:rsidR="006029D8" w:rsidRPr="000964F4">
      <w:rPr>
        <w:rFonts w:eastAsia="Cambria" w:cs="Times New Roman"/>
        <w:b/>
      </w:rPr>
      <w:t>)</w:t>
    </w:r>
  </w:p>
  <w:p w14:paraId="0D2E06E5" w14:textId="77777777" w:rsidR="006029D8" w:rsidRPr="007E57FA" w:rsidRDefault="006029D8" w:rsidP="00D15343">
    <w:pPr>
      <w:pStyle w:val="Header"/>
      <w:jc w:val="center"/>
      <w:rPr>
        <w:rFonts w:eastAsia="Cambria" w:cs="Times New Roman"/>
      </w:rPr>
    </w:pPr>
  </w:p>
  <w:p w14:paraId="784AA269" w14:textId="78CD77E8" w:rsidR="006029D8" w:rsidRDefault="006029D8" w:rsidP="00441410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t xml:space="preserve">Your </w:t>
    </w:r>
    <w:proofErr w:type="gramStart"/>
    <w:r>
      <w:t>Name</w:t>
    </w:r>
    <w:r>
      <w:rPr>
        <w:rFonts w:eastAsia="Cambria" w:cs="Times New Roman"/>
      </w:rPr>
      <w:t xml:space="preserve"> :</w:t>
    </w:r>
    <w:proofErr w:type="gramEnd"/>
    <w:r>
      <w:rPr>
        <w:rFonts w:eastAsia="Cambria" w:cs="Times New Roman"/>
      </w:rPr>
      <w:tab/>
    </w:r>
    <w:r w:rsidRPr="007E57FA">
      <w:rPr>
        <w:rFonts w:eastAsia="Cambria" w:cs="Times New Roman"/>
      </w:rPr>
      <w:t>___________________________________</w:t>
    </w:r>
    <w:r>
      <w:rPr>
        <w:rFonts w:eastAsia="Cambria" w:cs="Times New Roman"/>
      </w:rPr>
      <w:t>________</w:t>
    </w:r>
    <w:r>
      <w:rPr>
        <w:rFonts w:eastAsia="Cambria" w:cs="Times New Roman"/>
      </w:rPr>
      <w:tab/>
      <w:t>Grade : __________</w:t>
    </w:r>
  </w:p>
  <w:p w14:paraId="3A147C0F" w14:textId="77777777" w:rsidR="006029D8" w:rsidRDefault="006029D8" w:rsidP="00441410">
    <w:pPr>
      <w:pStyle w:val="Header"/>
      <w:rPr>
        <w:rFonts w:eastAsia="Cambria" w:cs="Times New Roman"/>
      </w:rPr>
    </w:pPr>
  </w:p>
  <w:p w14:paraId="39CB3EA8" w14:textId="658A3B23" w:rsidR="006029D8" w:rsidRPr="007E57FA" w:rsidRDefault="006029D8" w:rsidP="00441410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rPr>
        <w:rFonts w:eastAsia="Cambria" w:cs="Times New Roman"/>
      </w:rPr>
      <w:t>Your Partner:</w:t>
    </w:r>
    <w:r>
      <w:rPr>
        <w:rFonts w:eastAsia="Cambria" w:cs="Times New Roman"/>
      </w:rPr>
      <w:tab/>
      <w:t>___________________________________________</w:t>
    </w:r>
    <w:r>
      <w:rPr>
        <w:rFonts w:eastAsia="Cambria" w:cs="Times New Roman"/>
      </w:rPr>
      <w:tab/>
    </w:r>
    <w:proofErr w:type="gramStart"/>
    <w:r>
      <w:rPr>
        <w:rFonts w:eastAsia="Cambria" w:cs="Times New Roman"/>
      </w:rPr>
      <w:t>Grade :</w:t>
    </w:r>
    <w:proofErr w:type="gramEnd"/>
    <w:r>
      <w:rPr>
        <w:rFonts w:eastAsia="Cambria" w:cs="Times New Roman"/>
      </w:rPr>
      <w:t xml:space="preserve"> __________</w:t>
    </w:r>
  </w:p>
  <w:p w14:paraId="2C28F38F" w14:textId="77777777" w:rsidR="006029D8" w:rsidRDefault="00602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32E6" w14:textId="77777777" w:rsidR="006608B7" w:rsidRDefault="00660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343"/>
    <w:rsid w:val="00005F2E"/>
    <w:rsid w:val="00023527"/>
    <w:rsid w:val="000365BA"/>
    <w:rsid w:val="000A66A2"/>
    <w:rsid w:val="000D5377"/>
    <w:rsid w:val="000E6C4D"/>
    <w:rsid w:val="001062C0"/>
    <w:rsid w:val="00112797"/>
    <w:rsid w:val="001604E3"/>
    <w:rsid w:val="0018677A"/>
    <w:rsid w:val="00190658"/>
    <w:rsid w:val="001A22BE"/>
    <w:rsid w:val="001C5919"/>
    <w:rsid w:val="001C7C13"/>
    <w:rsid w:val="001D0F23"/>
    <w:rsid w:val="002616EE"/>
    <w:rsid w:val="002632CB"/>
    <w:rsid w:val="00271C89"/>
    <w:rsid w:val="0028379B"/>
    <w:rsid w:val="00290594"/>
    <w:rsid w:val="00292CA0"/>
    <w:rsid w:val="002A6F24"/>
    <w:rsid w:val="002F1CFA"/>
    <w:rsid w:val="00311EA1"/>
    <w:rsid w:val="0034122A"/>
    <w:rsid w:val="00363267"/>
    <w:rsid w:val="00381824"/>
    <w:rsid w:val="003C6CA1"/>
    <w:rsid w:val="003E4534"/>
    <w:rsid w:val="003F703B"/>
    <w:rsid w:val="00403BB6"/>
    <w:rsid w:val="00414626"/>
    <w:rsid w:val="0043513E"/>
    <w:rsid w:val="00441410"/>
    <w:rsid w:val="00443241"/>
    <w:rsid w:val="00472F2B"/>
    <w:rsid w:val="00480755"/>
    <w:rsid w:val="004900AF"/>
    <w:rsid w:val="004936BB"/>
    <w:rsid w:val="004B532C"/>
    <w:rsid w:val="004C6784"/>
    <w:rsid w:val="004D298E"/>
    <w:rsid w:val="00502C70"/>
    <w:rsid w:val="00521709"/>
    <w:rsid w:val="00525767"/>
    <w:rsid w:val="005369C2"/>
    <w:rsid w:val="00562A1D"/>
    <w:rsid w:val="005946ED"/>
    <w:rsid w:val="00596B1F"/>
    <w:rsid w:val="005B0846"/>
    <w:rsid w:val="005B11D8"/>
    <w:rsid w:val="005B204D"/>
    <w:rsid w:val="005B3107"/>
    <w:rsid w:val="005C0C9C"/>
    <w:rsid w:val="005C2EC9"/>
    <w:rsid w:val="005E672C"/>
    <w:rsid w:val="006024C5"/>
    <w:rsid w:val="006029D8"/>
    <w:rsid w:val="00603741"/>
    <w:rsid w:val="00614BDD"/>
    <w:rsid w:val="00636F2E"/>
    <w:rsid w:val="0065347E"/>
    <w:rsid w:val="00656476"/>
    <w:rsid w:val="006608B7"/>
    <w:rsid w:val="00687EDD"/>
    <w:rsid w:val="00693EEA"/>
    <w:rsid w:val="006B753C"/>
    <w:rsid w:val="006D595F"/>
    <w:rsid w:val="00700970"/>
    <w:rsid w:val="007107EC"/>
    <w:rsid w:val="007622CC"/>
    <w:rsid w:val="00771614"/>
    <w:rsid w:val="007D67E9"/>
    <w:rsid w:val="007E159A"/>
    <w:rsid w:val="0080106A"/>
    <w:rsid w:val="00827B4E"/>
    <w:rsid w:val="00827DF2"/>
    <w:rsid w:val="008355BA"/>
    <w:rsid w:val="00850882"/>
    <w:rsid w:val="00857FBC"/>
    <w:rsid w:val="008635B5"/>
    <w:rsid w:val="0088269B"/>
    <w:rsid w:val="008A47F0"/>
    <w:rsid w:val="008C15E9"/>
    <w:rsid w:val="008C2799"/>
    <w:rsid w:val="008D1484"/>
    <w:rsid w:val="008E482D"/>
    <w:rsid w:val="00906733"/>
    <w:rsid w:val="00915046"/>
    <w:rsid w:val="00925026"/>
    <w:rsid w:val="009317F3"/>
    <w:rsid w:val="009436FA"/>
    <w:rsid w:val="00995026"/>
    <w:rsid w:val="009B716A"/>
    <w:rsid w:val="009F1863"/>
    <w:rsid w:val="00A35DD6"/>
    <w:rsid w:val="00A42201"/>
    <w:rsid w:val="00A42C8E"/>
    <w:rsid w:val="00A51A05"/>
    <w:rsid w:val="00A72F61"/>
    <w:rsid w:val="00A932AD"/>
    <w:rsid w:val="00AB3431"/>
    <w:rsid w:val="00AD53A5"/>
    <w:rsid w:val="00AF5BD1"/>
    <w:rsid w:val="00B1352C"/>
    <w:rsid w:val="00B15A10"/>
    <w:rsid w:val="00B2032A"/>
    <w:rsid w:val="00B2163A"/>
    <w:rsid w:val="00B248C4"/>
    <w:rsid w:val="00B32E22"/>
    <w:rsid w:val="00B34396"/>
    <w:rsid w:val="00B35882"/>
    <w:rsid w:val="00B4112F"/>
    <w:rsid w:val="00B81CC4"/>
    <w:rsid w:val="00BA086D"/>
    <w:rsid w:val="00BA54E6"/>
    <w:rsid w:val="00BB25F5"/>
    <w:rsid w:val="00BD2808"/>
    <w:rsid w:val="00C242E1"/>
    <w:rsid w:val="00C3211A"/>
    <w:rsid w:val="00C73145"/>
    <w:rsid w:val="00C81A87"/>
    <w:rsid w:val="00C86A95"/>
    <w:rsid w:val="00CA248B"/>
    <w:rsid w:val="00CB1F0E"/>
    <w:rsid w:val="00CB2456"/>
    <w:rsid w:val="00CE0034"/>
    <w:rsid w:val="00CE2792"/>
    <w:rsid w:val="00CE405A"/>
    <w:rsid w:val="00CE717A"/>
    <w:rsid w:val="00D15343"/>
    <w:rsid w:val="00D36348"/>
    <w:rsid w:val="00D4201D"/>
    <w:rsid w:val="00D42E5B"/>
    <w:rsid w:val="00D703AA"/>
    <w:rsid w:val="00D90287"/>
    <w:rsid w:val="00DA2897"/>
    <w:rsid w:val="00DC752A"/>
    <w:rsid w:val="00DD21B8"/>
    <w:rsid w:val="00DD6AFB"/>
    <w:rsid w:val="00DF2E50"/>
    <w:rsid w:val="00E26C59"/>
    <w:rsid w:val="00E32B7E"/>
    <w:rsid w:val="00E36332"/>
    <w:rsid w:val="00E36ED7"/>
    <w:rsid w:val="00E4507E"/>
    <w:rsid w:val="00E46C0B"/>
    <w:rsid w:val="00E624EA"/>
    <w:rsid w:val="00E75023"/>
    <w:rsid w:val="00E7683A"/>
    <w:rsid w:val="00E86A9D"/>
    <w:rsid w:val="00ED0025"/>
    <w:rsid w:val="00EE60D4"/>
    <w:rsid w:val="00F11FEB"/>
    <w:rsid w:val="00F16056"/>
    <w:rsid w:val="00F33075"/>
    <w:rsid w:val="00F3410C"/>
    <w:rsid w:val="00F53771"/>
    <w:rsid w:val="00F53822"/>
    <w:rsid w:val="00F8205A"/>
    <w:rsid w:val="00F86639"/>
    <w:rsid w:val="00FA39FF"/>
    <w:rsid w:val="00FA4822"/>
    <w:rsid w:val="00FF14C7"/>
    <w:rsid w:val="00FF7F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A2E21"/>
  <w15:docId w15:val="{DDFFB6A3-7A1E-8544-836F-27121591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343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534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D15343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5343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15343"/>
  </w:style>
  <w:style w:type="paragraph" w:styleId="BalloonText">
    <w:name w:val="Balloon Text"/>
    <w:basedOn w:val="Normal"/>
    <w:link w:val="BalloonTextChar"/>
    <w:uiPriority w:val="99"/>
    <w:semiHidden/>
    <w:unhideWhenUsed/>
    <w:rsid w:val="004936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BB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608</Words>
  <Characters>3467</Characters>
  <Application>Microsoft Office Word</Application>
  <DocSecurity>0</DocSecurity>
  <Lines>28</Lines>
  <Paragraphs>8</Paragraphs>
  <ScaleCrop>false</ScaleCrop>
  <Company>École Polytechnique Fédérale de Lausanne (EPFL)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90</cp:revision>
  <cp:lastPrinted>2011-09-19T16:51:00Z</cp:lastPrinted>
  <dcterms:created xsi:type="dcterms:W3CDTF">2016-09-26T10:28:00Z</dcterms:created>
  <dcterms:modified xsi:type="dcterms:W3CDTF">2025-02-25T16:07:00Z</dcterms:modified>
</cp:coreProperties>
</file>