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0333" w14:textId="77777777" w:rsidR="00977DEF" w:rsidRDefault="00430DBA">
      <w:pPr>
        <w:rPr>
          <w:lang w:val="en-US"/>
        </w:rPr>
      </w:pPr>
      <w:r>
        <w:rPr>
          <w:lang w:val="en-US"/>
        </w:rPr>
        <w:t>Questions week 9</w:t>
      </w:r>
    </w:p>
    <w:p w14:paraId="61D57D3D" w14:textId="77777777" w:rsidR="00430DBA" w:rsidRDefault="00430DBA">
      <w:pPr>
        <w:rPr>
          <w:lang w:val="en-US"/>
        </w:rPr>
      </w:pPr>
    </w:p>
    <w:p w14:paraId="4E050C69" w14:textId="77777777" w:rsidR="00F17A06" w:rsidRPr="00495371" w:rsidRDefault="00F17A06" w:rsidP="00F17A06">
      <w:pPr>
        <w:rPr>
          <w:b/>
          <w:bCs/>
          <w:lang w:val="en-US"/>
        </w:rPr>
      </w:pPr>
      <w:r w:rsidRPr="00495371">
        <w:rPr>
          <w:b/>
          <w:bCs/>
          <w:lang w:val="en-US"/>
        </w:rPr>
        <w:t xml:space="preserve">Why </w:t>
      </w:r>
      <w:r>
        <w:rPr>
          <w:b/>
          <w:bCs/>
          <w:lang w:val="en-US"/>
        </w:rPr>
        <w:t>do</w:t>
      </w:r>
      <w:r w:rsidRPr="0049537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they</w:t>
      </w:r>
      <w:r w:rsidRPr="00495371">
        <w:rPr>
          <w:b/>
          <w:bCs/>
          <w:lang w:val="en-US"/>
        </w:rPr>
        <w:t xml:space="preserve"> need a prospective study</w:t>
      </w:r>
      <w:r>
        <w:rPr>
          <w:b/>
          <w:bCs/>
          <w:lang w:val="en-US"/>
        </w:rPr>
        <w:t xml:space="preserve"> to </w:t>
      </w:r>
      <w:r w:rsidRPr="00495371">
        <w:rPr>
          <w:b/>
          <w:bCs/>
          <w:lang w:val="en-US"/>
        </w:rPr>
        <w:t>understand tumor evolution?</w:t>
      </w:r>
    </w:p>
    <w:p w14:paraId="685E08E2" w14:textId="77777777" w:rsidR="00430DBA" w:rsidRDefault="00430DBA">
      <w:pPr>
        <w:rPr>
          <w:lang w:val="en-US"/>
        </w:rPr>
      </w:pPr>
    </w:p>
    <w:p w14:paraId="7A87B524" w14:textId="0B42352F" w:rsidR="00495371" w:rsidRDefault="00495371" w:rsidP="00495371">
      <w:pPr>
        <w:rPr>
          <w:lang w:val="en-US"/>
        </w:rPr>
      </w:pPr>
      <w:r w:rsidRPr="00495371">
        <w:rPr>
          <w:i/>
          <w:iCs/>
          <w:lang w:val="en-US"/>
        </w:rPr>
        <w:t>Prospective</w:t>
      </w:r>
      <w:r>
        <w:rPr>
          <w:lang w:val="en-US"/>
        </w:rPr>
        <w:t>: the samples are collected during the study</w:t>
      </w:r>
      <w:r w:rsidR="00F17A06">
        <w:rPr>
          <w:lang w:val="en-US"/>
        </w:rPr>
        <w:t>,</w:t>
      </w:r>
      <w:r>
        <w:rPr>
          <w:lang w:val="en-US"/>
        </w:rPr>
        <w:t xml:space="preserve"> and the patient is followed up in his clinical course</w:t>
      </w:r>
      <w:r w:rsidR="00F17A06">
        <w:rPr>
          <w:lang w:val="en-US"/>
        </w:rPr>
        <w:t>. To understand tumor evolution, we need multiple samples at diverse stages of tumor development to distinguish between primary and metastatic branches of the tumor</w:t>
      </w:r>
    </w:p>
    <w:p w14:paraId="433D2DA0" w14:textId="77777777" w:rsidR="00495371" w:rsidRDefault="00495371" w:rsidP="00495371">
      <w:pPr>
        <w:rPr>
          <w:lang w:val="en-US"/>
        </w:rPr>
      </w:pPr>
    </w:p>
    <w:p w14:paraId="1D0C1D3B" w14:textId="45EA51E2" w:rsidR="00495371" w:rsidRPr="00495371" w:rsidRDefault="00495371" w:rsidP="00495371">
      <w:pPr>
        <w:rPr>
          <w:b/>
          <w:bCs/>
          <w:lang w:val="en-US"/>
        </w:rPr>
      </w:pPr>
      <w:r w:rsidRPr="00495371">
        <w:rPr>
          <w:b/>
          <w:bCs/>
          <w:lang w:val="en-US"/>
        </w:rPr>
        <w:t xml:space="preserve">What is the difference between a prospective or </w:t>
      </w:r>
      <w:r w:rsidR="00F17A06">
        <w:rPr>
          <w:b/>
          <w:bCs/>
          <w:lang w:val="en-US"/>
        </w:rPr>
        <w:t xml:space="preserve">a </w:t>
      </w:r>
      <w:r w:rsidRPr="00495371">
        <w:rPr>
          <w:b/>
          <w:bCs/>
          <w:lang w:val="en-US"/>
        </w:rPr>
        <w:t>retrospective study?</w:t>
      </w:r>
    </w:p>
    <w:p w14:paraId="74CA2C8F" w14:textId="77777777" w:rsidR="00495371" w:rsidRDefault="00495371" w:rsidP="00495371">
      <w:pPr>
        <w:rPr>
          <w:lang w:val="en-US"/>
        </w:rPr>
      </w:pPr>
    </w:p>
    <w:p w14:paraId="0B1C58C6" w14:textId="2F464C36" w:rsidR="00430DBA" w:rsidRDefault="00430DBA">
      <w:pPr>
        <w:rPr>
          <w:lang w:val="en-US"/>
        </w:rPr>
      </w:pPr>
      <w:r w:rsidRPr="00430DBA">
        <w:rPr>
          <w:i/>
          <w:iCs/>
          <w:lang w:val="en-US"/>
        </w:rPr>
        <w:t>Retrospective</w:t>
      </w:r>
      <w:r>
        <w:rPr>
          <w:lang w:val="en-US"/>
        </w:rPr>
        <w:t>: analyses of samples collected previous</w:t>
      </w:r>
      <w:r w:rsidR="00495371">
        <w:rPr>
          <w:lang w:val="en-US"/>
        </w:rPr>
        <w:t>ly</w:t>
      </w:r>
      <w:r w:rsidR="00F17A06">
        <w:rPr>
          <w:lang w:val="en-US"/>
        </w:rPr>
        <w:t>,</w:t>
      </w:r>
      <w:r>
        <w:rPr>
          <w:lang w:val="en-US"/>
        </w:rPr>
        <w:t xml:space="preserve"> that the clinical study design </w:t>
      </w:r>
      <w:proofErr w:type="gramStart"/>
      <w:r>
        <w:rPr>
          <w:lang w:val="en-US"/>
        </w:rPr>
        <w:t>(.e.g.</w:t>
      </w:r>
      <w:proofErr w:type="gramEnd"/>
      <w:r>
        <w:rPr>
          <w:lang w:val="en-US"/>
        </w:rPr>
        <w:t xml:space="preserve"> take the samples from a biobank)</w:t>
      </w:r>
    </w:p>
    <w:p w14:paraId="598649EB" w14:textId="77777777" w:rsidR="00430DBA" w:rsidRDefault="00430DBA">
      <w:pPr>
        <w:rPr>
          <w:lang w:val="en-US"/>
        </w:rPr>
      </w:pPr>
    </w:p>
    <w:p w14:paraId="0FCE99BC" w14:textId="77777777" w:rsidR="00430DBA" w:rsidRPr="00495371" w:rsidRDefault="00495371">
      <w:pPr>
        <w:rPr>
          <w:b/>
          <w:bCs/>
          <w:lang w:val="en-US"/>
        </w:rPr>
      </w:pPr>
      <w:r w:rsidRPr="00495371">
        <w:rPr>
          <w:b/>
          <w:bCs/>
          <w:lang w:val="en-US"/>
        </w:rPr>
        <w:t>What type of procedure gives access to the samples?</w:t>
      </w:r>
    </w:p>
    <w:p w14:paraId="03EC8137" w14:textId="77777777" w:rsidR="00495371" w:rsidRDefault="00495371">
      <w:pPr>
        <w:rPr>
          <w:lang w:val="en-US"/>
        </w:rPr>
      </w:pPr>
    </w:p>
    <w:p w14:paraId="2325CC23" w14:textId="77777777" w:rsidR="00495371" w:rsidRDefault="00495371">
      <w:pPr>
        <w:rPr>
          <w:lang w:val="en-US"/>
        </w:rPr>
      </w:pPr>
      <w:r>
        <w:rPr>
          <w:lang w:val="en-US"/>
        </w:rPr>
        <w:t xml:space="preserve">Surgical resection </w:t>
      </w:r>
      <w:r w:rsidR="008879D7">
        <w:rPr>
          <w:lang w:val="en-US"/>
        </w:rPr>
        <w:t>allows obtaining material from different regions of the tumor</w:t>
      </w:r>
    </w:p>
    <w:p w14:paraId="7C15142E" w14:textId="77777777" w:rsidR="00495371" w:rsidRDefault="00495371">
      <w:pPr>
        <w:rPr>
          <w:b/>
          <w:bCs/>
          <w:lang w:val="en-US"/>
        </w:rPr>
      </w:pPr>
    </w:p>
    <w:p w14:paraId="4FB43520" w14:textId="77777777" w:rsidR="008879D7" w:rsidRDefault="008879D7">
      <w:pPr>
        <w:rPr>
          <w:b/>
          <w:bCs/>
          <w:lang w:val="en-US"/>
        </w:rPr>
      </w:pPr>
      <w:r>
        <w:rPr>
          <w:b/>
          <w:bCs/>
          <w:lang w:val="en-US"/>
        </w:rPr>
        <w:t>Why do they use a 426x median depth for whole exome sequencing data?</w:t>
      </w:r>
    </w:p>
    <w:p w14:paraId="4F66F599" w14:textId="77777777" w:rsidR="008879D7" w:rsidRDefault="008879D7">
      <w:pPr>
        <w:rPr>
          <w:b/>
          <w:bCs/>
          <w:lang w:val="en-US"/>
        </w:rPr>
      </w:pPr>
    </w:p>
    <w:p w14:paraId="3BE8DAC7" w14:textId="05FF1249" w:rsidR="008879D7" w:rsidRDefault="008879D7">
      <w:pPr>
        <w:rPr>
          <w:lang w:val="en-US"/>
        </w:rPr>
      </w:pPr>
      <w:r w:rsidRPr="008879D7">
        <w:rPr>
          <w:lang w:val="en-US"/>
        </w:rPr>
        <w:t>High coverage allows the capture of mutation</w:t>
      </w:r>
      <w:r w:rsidR="00F17A06">
        <w:rPr>
          <w:lang w:val="en-US"/>
        </w:rPr>
        <w:t>s</w:t>
      </w:r>
      <w:r w:rsidRPr="008879D7">
        <w:rPr>
          <w:lang w:val="en-US"/>
        </w:rPr>
        <w:t xml:space="preserve"> with accuracy </w:t>
      </w:r>
      <w:proofErr w:type="gramStart"/>
      <w:r w:rsidRPr="008879D7">
        <w:rPr>
          <w:lang w:val="en-US"/>
        </w:rPr>
        <w:t>and also</w:t>
      </w:r>
      <w:proofErr w:type="gramEnd"/>
      <w:r w:rsidRPr="008879D7">
        <w:rPr>
          <w:lang w:val="en-US"/>
        </w:rPr>
        <w:t xml:space="preserve"> </w:t>
      </w:r>
      <w:r>
        <w:rPr>
          <w:lang w:val="en-US"/>
        </w:rPr>
        <w:t>establishes</w:t>
      </w:r>
      <w:r w:rsidRPr="008879D7">
        <w:rPr>
          <w:lang w:val="en-US"/>
        </w:rPr>
        <w:t xml:space="preserve"> clonality</w:t>
      </w:r>
    </w:p>
    <w:p w14:paraId="6F1DE938" w14:textId="77777777" w:rsidR="008879D7" w:rsidRDefault="008879D7">
      <w:pPr>
        <w:rPr>
          <w:lang w:val="en-US"/>
        </w:rPr>
      </w:pPr>
    </w:p>
    <w:p w14:paraId="6988FCE2" w14:textId="77777777" w:rsidR="005B7500" w:rsidRDefault="005B7500">
      <w:pPr>
        <w:rPr>
          <w:lang w:val="en-US"/>
        </w:rPr>
      </w:pPr>
    </w:p>
    <w:p w14:paraId="475A4763" w14:textId="77777777" w:rsidR="008879D7" w:rsidRDefault="005B7500">
      <w:pPr>
        <w:rPr>
          <w:b/>
          <w:bCs/>
          <w:lang w:val="en-US"/>
        </w:rPr>
      </w:pPr>
      <w:r w:rsidRPr="005B7500">
        <w:rPr>
          <w:b/>
          <w:bCs/>
          <w:lang w:val="en-US"/>
        </w:rPr>
        <w:t xml:space="preserve">What is the difference between clonal and </w:t>
      </w:r>
      <w:proofErr w:type="spellStart"/>
      <w:r w:rsidRPr="005B7500">
        <w:rPr>
          <w:b/>
          <w:bCs/>
          <w:lang w:val="en-US"/>
        </w:rPr>
        <w:t>subclonal</w:t>
      </w:r>
      <w:proofErr w:type="spellEnd"/>
      <w:r w:rsidRPr="005B7500">
        <w:rPr>
          <w:b/>
          <w:bCs/>
          <w:lang w:val="en-US"/>
        </w:rPr>
        <w:t xml:space="preserve"> alterations?</w:t>
      </w:r>
    </w:p>
    <w:p w14:paraId="6D718045" w14:textId="77777777" w:rsidR="005B7500" w:rsidRDefault="005B7500">
      <w:pPr>
        <w:rPr>
          <w:b/>
          <w:bCs/>
          <w:lang w:val="en-US"/>
        </w:rPr>
      </w:pPr>
    </w:p>
    <w:p w14:paraId="3652D911" w14:textId="77777777" w:rsidR="005B7500" w:rsidRPr="005B7500" w:rsidRDefault="005B7500">
      <w:pPr>
        <w:rPr>
          <w:lang w:val="en-US"/>
        </w:rPr>
      </w:pPr>
      <w:r w:rsidRPr="005B7500">
        <w:rPr>
          <w:lang w:val="en-US"/>
        </w:rPr>
        <w:t>Clonal is found in all the sample</w:t>
      </w:r>
      <w:r>
        <w:rPr>
          <w:lang w:val="en-US"/>
        </w:rPr>
        <w:t>s</w:t>
      </w:r>
      <w:r w:rsidRPr="005B7500">
        <w:rPr>
          <w:lang w:val="en-US"/>
        </w:rPr>
        <w:t xml:space="preserve"> analyzed for each patient</w:t>
      </w:r>
    </w:p>
    <w:p w14:paraId="235E40B6" w14:textId="77777777" w:rsidR="005B7500" w:rsidRDefault="005B7500">
      <w:pPr>
        <w:rPr>
          <w:lang w:val="en-US"/>
        </w:rPr>
      </w:pPr>
      <w:proofErr w:type="spellStart"/>
      <w:r w:rsidRPr="005B7500">
        <w:rPr>
          <w:lang w:val="en-US"/>
        </w:rPr>
        <w:t>Subclonal</w:t>
      </w:r>
      <w:proofErr w:type="spellEnd"/>
      <w:r w:rsidRPr="005B7500">
        <w:rPr>
          <w:lang w:val="en-US"/>
        </w:rPr>
        <w:t>, only a fraction of the sample derived from the same patient</w:t>
      </w:r>
    </w:p>
    <w:p w14:paraId="71E5504B" w14:textId="77777777" w:rsidR="002109F8" w:rsidRDefault="002109F8">
      <w:pPr>
        <w:rPr>
          <w:lang w:val="en-US"/>
        </w:rPr>
      </w:pPr>
    </w:p>
    <w:p w14:paraId="054646B5" w14:textId="77777777" w:rsidR="002109F8" w:rsidRDefault="002109F8">
      <w:pPr>
        <w:rPr>
          <w:b/>
          <w:bCs/>
          <w:lang w:val="en-US"/>
        </w:rPr>
      </w:pPr>
      <w:r w:rsidRPr="002109F8">
        <w:rPr>
          <w:b/>
          <w:bCs/>
          <w:lang w:val="en-US"/>
        </w:rPr>
        <w:t>Is the intra-tumor heterogeneity driven by one specific process</w:t>
      </w:r>
      <w:r>
        <w:rPr>
          <w:b/>
          <w:bCs/>
          <w:lang w:val="en-US"/>
        </w:rPr>
        <w:t xml:space="preserve"> in individual patient</w:t>
      </w:r>
      <w:r w:rsidR="009E0499">
        <w:rPr>
          <w:b/>
          <w:bCs/>
          <w:lang w:val="en-US"/>
        </w:rPr>
        <w:t>s</w:t>
      </w:r>
      <w:r w:rsidRPr="002109F8">
        <w:rPr>
          <w:b/>
          <w:bCs/>
          <w:lang w:val="en-US"/>
        </w:rPr>
        <w:t>?</w:t>
      </w:r>
    </w:p>
    <w:p w14:paraId="74135229" w14:textId="77777777" w:rsidR="002109F8" w:rsidRDefault="002109F8">
      <w:pPr>
        <w:rPr>
          <w:b/>
          <w:bCs/>
          <w:lang w:val="en-US"/>
        </w:rPr>
      </w:pPr>
    </w:p>
    <w:p w14:paraId="2443E8E1" w14:textId="77777777" w:rsidR="002109F8" w:rsidRDefault="002109F8">
      <w:pPr>
        <w:rPr>
          <w:lang w:val="en-US"/>
        </w:rPr>
      </w:pPr>
      <w:r w:rsidRPr="002109F8">
        <w:rPr>
          <w:lang w:val="en-US"/>
        </w:rPr>
        <w:t>No, it seems that both CNV and mutations occur at the same time</w:t>
      </w:r>
      <w:r>
        <w:rPr>
          <w:lang w:val="en-US"/>
        </w:rPr>
        <w:t xml:space="preserve"> but the proportion/contribution of these processes to intra-tumor heterogeneity is variable among patient </w:t>
      </w:r>
    </w:p>
    <w:p w14:paraId="5C49CE7D" w14:textId="77777777" w:rsidR="002109F8" w:rsidRDefault="002109F8">
      <w:pPr>
        <w:rPr>
          <w:lang w:val="en-US"/>
        </w:rPr>
      </w:pPr>
    </w:p>
    <w:p w14:paraId="16836795" w14:textId="77777777" w:rsidR="002109F8" w:rsidRDefault="009E0499">
      <w:pPr>
        <w:rPr>
          <w:b/>
          <w:bCs/>
          <w:lang w:val="en-US"/>
        </w:rPr>
      </w:pPr>
      <w:r w:rsidRPr="009E0499">
        <w:rPr>
          <w:b/>
          <w:bCs/>
          <w:lang w:val="en-US"/>
        </w:rPr>
        <w:t xml:space="preserve">Why without multiregional sampling the mutations </w:t>
      </w:r>
      <w:r>
        <w:rPr>
          <w:b/>
          <w:bCs/>
          <w:lang w:val="en-US"/>
        </w:rPr>
        <w:t>would have appeared to be</w:t>
      </w:r>
      <w:r w:rsidRPr="009E0499">
        <w:rPr>
          <w:b/>
          <w:bCs/>
          <w:lang w:val="en-US"/>
        </w:rPr>
        <w:t xml:space="preserve"> clonal?</w:t>
      </w:r>
    </w:p>
    <w:p w14:paraId="4A296E42" w14:textId="77777777" w:rsidR="009E0499" w:rsidRDefault="009E0499">
      <w:pPr>
        <w:rPr>
          <w:b/>
          <w:bCs/>
          <w:lang w:val="en-US"/>
        </w:rPr>
      </w:pPr>
    </w:p>
    <w:p w14:paraId="3277BD7C" w14:textId="77777777" w:rsidR="009E0499" w:rsidRDefault="009E0499">
      <w:pPr>
        <w:rPr>
          <w:lang w:val="en-US"/>
        </w:rPr>
      </w:pPr>
      <w:r w:rsidRPr="009E0499">
        <w:rPr>
          <w:lang w:val="en-US"/>
        </w:rPr>
        <w:t>Because they are clonal in one region</w:t>
      </w:r>
      <w:r>
        <w:rPr>
          <w:lang w:val="en-US"/>
        </w:rPr>
        <w:t xml:space="preserve"> i.e. present in all cells</w:t>
      </w:r>
      <w:r w:rsidRPr="009E0499">
        <w:rPr>
          <w:lang w:val="en-US"/>
        </w:rPr>
        <w:t xml:space="preserve">, but absent in another region, based on these analyses </w:t>
      </w:r>
      <w:r>
        <w:rPr>
          <w:lang w:val="en-US"/>
        </w:rPr>
        <w:t xml:space="preserve">it is possible to establish clonality. If the mutations are present in all regions are considered clonal otherwise are considered </w:t>
      </w:r>
      <w:proofErr w:type="spellStart"/>
      <w:r>
        <w:rPr>
          <w:lang w:val="en-US"/>
        </w:rPr>
        <w:t>subclonal</w:t>
      </w:r>
      <w:proofErr w:type="spellEnd"/>
      <w:r>
        <w:rPr>
          <w:lang w:val="en-US"/>
        </w:rPr>
        <w:t>.</w:t>
      </w:r>
    </w:p>
    <w:p w14:paraId="36ACF9EA" w14:textId="77777777" w:rsidR="009E0499" w:rsidRDefault="009E0499">
      <w:pPr>
        <w:rPr>
          <w:lang w:val="en-US"/>
        </w:rPr>
      </w:pPr>
    </w:p>
    <w:p w14:paraId="24FC64DE" w14:textId="77777777" w:rsidR="009E0499" w:rsidRDefault="009E0499">
      <w:pPr>
        <w:rPr>
          <w:lang w:val="en-US"/>
        </w:rPr>
      </w:pPr>
    </w:p>
    <w:p w14:paraId="01B670D8" w14:textId="77777777" w:rsidR="009E0499" w:rsidRPr="009E0499" w:rsidRDefault="009E0499">
      <w:pPr>
        <w:rPr>
          <w:b/>
          <w:bCs/>
          <w:lang w:val="en-US"/>
        </w:rPr>
      </w:pPr>
      <w:r w:rsidRPr="009E0499">
        <w:rPr>
          <w:b/>
          <w:bCs/>
          <w:lang w:val="en-US"/>
        </w:rPr>
        <w:t>What is the difference between squamous cell carcinoma and adenocarcinoma?</w:t>
      </w:r>
    </w:p>
    <w:p w14:paraId="4F13B9ED" w14:textId="77777777" w:rsidR="009E0499" w:rsidRDefault="009E0499">
      <w:pPr>
        <w:rPr>
          <w:lang w:val="en-US"/>
        </w:rPr>
      </w:pPr>
      <w:r>
        <w:rPr>
          <w:lang w:val="en-US"/>
        </w:rPr>
        <w:t xml:space="preserve"> </w:t>
      </w:r>
    </w:p>
    <w:p w14:paraId="42D0A06D" w14:textId="77777777" w:rsidR="009E0499" w:rsidRDefault="009E0499">
      <w:pPr>
        <w:rPr>
          <w:lang w:val="en-US"/>
        </w:rPr>
      </w:pPr>
      <w:r>
        <w:rPr>
          <w:lang w:val="en-US"/>
        </w:rPr>
        <w:t xml:space="preserve">These are two lung cancer </w:t>
      </w:r>
      <w:proofErr w:type="gramStart"/>
      <w:r>
        <w:rPr>
          <w:lang w:val="en-US"/>
        </w:rPr>
        <w:t>subtypes,</w:t>
      </w:r>
      <w:proofErr w:type="gramEnd"/>
      <w:r>
        <w:rPr>
          <w:lang w:val="en-US"/>
        </w:rPr>
        <w:t xml:space="preserve"> they are morphologically and genetically different.</w:t>
      </w:r>
    </w:p>
    <w:p w14:paraId="58A75295" w14:textId="77777777" w:rsidR="009E0499" w:rsidRDefault="009E0499">
      <w:pPr>
        <w:rPr>
          <w:lang w:val="en-US"/>
        </w:rPr>
      </w:pPr>
      <w:r>
        <w:rPr>
          <w:lang w:val="en-US"/>
        </w:rPr>
        <w:t>Indeed, squamous cell carcinoma has fewer mutations than adenocarcinoma. The adenocarcinoma is associated with smoking</w:t>
      </w:r>
    </w:p>
    <w:p w14:paraId="261807EE" w14:textId="77777777" w:rsidR="009E0499" w:rsidRDefault="009E0499">
      <w:pPr>
        <w:rPr>
          <w:lang w:val="en-US"/>
        </w:rPr>
      </w:pPr>
    </w:p>
    <w:p w14:paraId="02F4FB39" w14:textId="77777777" w:rsidR="009E0499" w:rsidRDefault="009E0499">
      <w:pPr>
        <w:rPr>
          <w:lang w:val="en-US"/>
        </w:rPr>
      </w:pPr>
    </w:p>
    <w:p w14:paraId="0B56714F" w14:textId="77777777" w:rsidR="009E0499" w:rsidRDefault="009E0499">
      <w:pPr>
        <w:rPr>
          <w:lang w:val="en-US"/>
        </w:rPr>
      </w:pPr>
    </w:p>
    <w:p w14:paraId="0E458EA4" w14:textId="77777777" w:rsidR="009E0499" w:rsidRDefault="009E0499">
      <w:pPr>
        <w:rPr>
          <w:b/>
          <w:bCs/>
          <w:lang w:val="en-US"/>
        </w:rPr>
      </w:pPr>
      <w:r w:rsidRPr="009E0499">
        <w:rPr>
          <w:b/>
          <w:bCs/>
          <w:lang w:val="en-US"/>
        </w:rPr>
        <w:t xml:space="preserve">Why Ki67 </w:t>
      </w:r>
      <w:r>
        <w:rPr>
          <w:b/>
          <w:bCs/>
          <w:lang w:val="en-US"/>
        </w:rPr>
        <w:t xml:space="preserve">positive </w:t>
      </w:r>
      <w:r w:rsidRPr="009E0499">
        <w:rPr>
          <w:b/>
          <w:bCs/>
          <w:lang w:val="en-US"/>
        </w:rPr>
        <w:t>staining correlate with tumor burden?</w:t>
      </w:r>
    </w:p>
    <w:p w14:paraId="1D7DD0C2" w14:textId="77777777" w:rsidR="009E0499" w:rsidRDefault="009E0499">
      <w:pPr>
        <w:rPr>
          <w:b/>
          <w:bCs/>
          <w:lang w:val="en-US"/>
        </w:rPr>
      </w:pPr>
    </w:p>
    <w:p w14:paraId="7EBE6CFD" w14:textId="77777777" w:rsidR="009E0499" w:rsidRPr="009E0499" w:rsidRDefault="009E0499">
      <w:pPr>
        <w:rPr>
          <w:lang w:val="en-US"/>
        </w:rPr>
      </w:pPr>
      <w:r w:rsidRPr="009E0499">
        <w:rPr>
          <w:lang w:val="en-US"/>
        </w:rPr>
        <w:t>Ki67 is a marker of cell proliferation</w:t>
      </w:r>
      <w:r w:rsidR="005A6B13">
        <w:rPr>
          <w:lang w:val="en-US"/>
        </w:rPr>
        <w:t>.</w:t>
      </w:r>
      <w:r w:rsidRPr="009E0499">
        <w:rPr>
          <w:lang w:val="en-US"/>
        </w:rPr>
        <w:t xml:space="preserve"> </w:t>
      </w:r>
      <w:r w:rsidR="005A6B13">
        <w:rPr>
          <w:lang w:val="en-US"/>
        </w:rPr>
        <w:t>Thus,</w:t>
      </w:r>
      <w:r w:rsidRPr="009E0499">
        <w:rPr>
          <w:lang w:val="en-US"/>
        </w:rPr>
        <w:t xml:space="preserve"> increase</w:t>
      </w:r>
      <w:r>
        <w:rPr>
          <w:lang w:val="en-US"/>
        </w:rPr>
        <w:t>d</w:t>
      </w:r>
      <w:r w:rsidRPr="009E0499">
        <w:rPr>
          <w:lang w:val="en-US"/>
        </w:rPr>
        <w:t xml:space="preserve"> cell proliferation in the tumor is associated with more aggressive tumor</w:t>
      </w:r>
      <w:r>
        <w:rPr>
          <w:lang w:val="en-US"/>
        </w:rPr>
        <w:t>s.</w:t>
      </w:r>
    </w:p>
    <w:p w14:paraId="6A682B8B" w14:textId="77777777" w:rsidR="009E0499" w:rsidRDefault="009E0499">
      <w:pPr>
        <w:rPr>
          <w:lang w:val="en-US"/>
        </w:rPr>
      </w:pPr>
    </w:p>
    <w:p w14:paraId="395B5EDE" w14:textId="77777777" w:rsidR="00D571C6" w:rsidRPr="00D571C6" w:rsidRDefault="00D571C6">
      <w:pPr>
        <w:rPr>
          <w:b/>
          <w:bCs/>
          <w:lang w:val="en-US"/>
        </w:rPr>
      </w:pPr>
    </w:p>
    <w:p w14:paraId="01534FA8" w14:textId="77777777" w:rsidR="00D571C6" w:rsidRPr="00D571C6" w:rsidRDefault="00D571C6">
      <w:pPr>
        <w:rPr>
          <w:b/>
          <w:bCs/>
          <w:lang w:val="en-US"/>
        </w:rPr>
      </w:pPr>
      <w:r w:rsidRPr="00D571C6">
        <w:rPr>
          <w:b/>
          <w:bCs/>
          <w:lang w:val="en-US"/>
        </w:rPr>
        <w:t>What is the consequence of chromosomal instability?</w:t>
      </w:r>
    </w:p>
    <w:p w14:paraId="74238DCF" w14:textId="77777777" w:rsidR="00D571C6" w:rsidRDefault="00D571C6">
      <w:pPr>
        <w:rPr>
          <w:lang w:val="en-US"/>
        </w:rPr>
      </w:pPr>
    </w:p>
    <w:p w14:paraId="13043DBB" w14:textId="77777777" w:rsidR="00D571C6" w:rsidRDefault="00D571C6">
      <w:pPr>
        <w:rPr>
          <w:lang w:val="en-US"/>
        </w:rPr>
      </w:pPr>
      <w:r>
        <w:rPr>
          <w:lang w:val="en-US"/>
        </w:rPr>
        <w:t>Acquisition of copy number changes and poor survival in lung cancer patient</w:t>
      </w:r>
    </w:p>
    <w:p w14:paraId="24C0F3CB" w14:textId="77777777" w:rsidR="00D571C6" w:rsidRDefault="00D571C6">
      <w:pPr>
        <w:rPr>
          <w:lang w:val="en-US"/>
        </w:rPr>
      </w:pPr>
    </w:p>
    <w:p w14:paraId="195589D1" w14:textId="77777777" w:rsidR="00122B73" w:rsidRDefault="00122B73">
      <w:pPr>
        <w:rPr>
          <w:lang w:val="en-US"/>
        </w:rPr>
      </w:pPr>
    </w:p>
    <w:p w14:paraId="0194CCF4" w14:textId="2DA9DE35" w:rsidR="00122B73" w:rsidRPr="00D571C6" w:rsidRDefault="00122B73" w:rsidP="00122B73">
      <w:pPr>
        <w:rPr>
          <w:b/>
          <w:bCs/>
          <w:lang w:val="en-US"/>
        </w:rPr>
      </w:pPr>
      <w:r w:rsidRPr="00D571C6">
        <w:rPr>
          <w:b/>
          <w:bCs/>
          <w:lang w:val="en-US"/>
        </w:rPr>
        <w:t>Why mutation burden is higher in smokers than in non-smokers</w:t>
      </w:r>
      <w:r>
        <w:rPr>
          <w:b/>
          <w:bCs/>
          <w:lang w:val="en-US"/>
        </w:rPr>
        <w:t xml:space="preserve">, and how it </w:t>
      </w:r>
      <w:proofErr w:type="gramStart"/>
      <w:r>
        <w:rPr>
          <w:b/>
          <w:bCs/>
          <w:lang w:val="en-US"/>
        </w:rPr>
        <w:t>affect</w:t>
      </w:r>
      <w:proofErr w:type="gramEnd"/>
      <w:r>
        <w:rPr>
          <w:b/>
          <w:bCs/>
          <w:lang w:val="en-US"/>
        </w:rPr>
        <w:t xml:space="preserve"> tumor evolution</w:t>
      </w:r>
    </w:p>
    <w:p w14:paraId="44875EB1" w14:textId="77777777" w:rsidR="00122B73" w:rsidRDefault="00122B73" w:rsidP="00122B73">
      <w:pPr>
        <w:rPr>
          <w:lang w:val="en-US"/>
        </w:rPr>
      </w:pPr>
    </w:p>
    <w:p w14:paraId="18489308" w14:textId="11D18361" w:rsidR="001E4EA6" w:rsidRDefault="00122B73" w:rsidP="00122B73">
      <w:pPr>
        <w:rPr>
          <w:lang w:val="en-US"/>
        </w:rPr>
      </w:pPr>
      <w:r>
        <w:rPr>
          <w:lang w:val="en-US"/>
        </w:rPr>
        <w:t xml:space="preserve">Exposure to tobacco increases DNA damage and accumulation of mutations in coding and noncoding regions, </w:t>
      </w:r>
      <w:r w:rsidR="00F17A06">
        <w:rPr>
          <w:lang w:val="en-US"/>
        </w:rPr>
        <w:t>which</w:t>
      </w:r>
      <w:r>
        <w:rPr>
          <w:lang w:val="en-US"/>
        </w:rPr>
        <w:t xml:space="preserve"> are present in the tru</w:t>
      </w:r>
      <w:r w:rsidR="00F17A06">
        <w:rPr>
          <w:lang w:val="en-US"/>
        </w:rPr>
        <w:t>n</w:t>
      </w:r>
      <w:r>
        <w:rPr>
          <w:lang w:val="en-US"/>
        </w:rPr>
        <w:t xml:space="preserve">k of the phylogenetic trees because </w:t>
      </w:r>
      <w:r w:rsidR="00F17A06">
        <w:rPr>
          <w:lang w:val="en-US"/>
        </w:rPr>
        <w:t xml:space="preserve">they </w:t>
      </w:r>
      <w:r>
        <w:rPr>
          <w:lang w:val="en-US"/>
        </w:rPr>
        <w:t>are acquired before the tumor develops.</w:t>
      </w:r>
    </w:p>
    <w:p w14:paraId="333D59F9" w14:textId="77777777" w:rsidR="00122B73" w:rsidRDefault="00122B73" w:rsidP="00122B73">
      <w:pPr>
        <w:rPr>
          <w:lang w:val="en-US"/>
        </w:rPr>
      </w:pPr>
    </w:p>
    <w:p w14:paraId="53B1648C" w14:textId="77777777" w:rsidR="00763802" w:rsidRDefault="00763802" w:rsidP="00122B73">
      <w:pPr>
        <w:rPr>
          <w:b/>
          <w:bCs/>
          <w:lang w:val="en-US"/>
        </w:rPr>
      </w:pPr>
      <w:r w:rsidRPr="00763802">
        <w:rPr>
          <w:b/>
          <w:bCs/>
          <w:lang w:val="en-US"/>
        </w:rPr>
        <w:t>Why is</w:t>
      </w:r>
      <w:r w:rsidR="000C589A">
        <w:rPr>
          <w:b/>
          <w:bCs/>
          <w:lang w:val="en-US"/>
        </w:rPr>
        <w:t xml:space="preserve"> it</w:t>
      </w:r>
      <w:r w:rsidRPr="00763802">
        <w:rPr>
          <w:b/>
          <w:bCs/>
          <w:lang w:val="en-US"/>
        </w:rPr>
        <w:t xml:space="preserve"> interesting to distinguish copy number variation in the maternal and paternal alleles? How is it possible to distinguish between these two alleles?</w:t>
      </w:r>
      <w:r>
        <w:rPr>
          <w:b/>
          <w:bCs/>
          <w:lang w:val="en-US"/>
        </w:rPr>
        <w:t xml:space="preserve"> (fig. 3a-b)</w:t>
      </w:r>
    </w:p>
    <w:p w14:paraId="576B2673" w14:textId="77777777" w:rsidR="00C743BF" w:rsidRDefault="00C743BF" w:rsidP="00122B73">
      <w:pPr>
        <w:rPr>
          <w:b/>
          <w:bCs/>
          <w:lang w:val="en-US"/>
        </w:rPr>
      </w:pPr>
    </w:p>
    <w:p w14:paraId="44AEF094" w14:textId="6884CB40" w:rsidR="00763802" w:rsidRPr="00C743BF" w:rsidRDefault="00F17A06" w:rsidP="00122B73">
      <w:pPr>
        <w:rPr>
          <w:lang w:val="en-US"/>
        </w:rPr>
      </w:pPr>
      <w:r>
        <w:rPr>
          <w:lang w:val="en-US"/>
        </w:rPr>
        <w:t>A h</w:t>
      </w:r>
      <w:r w:rsidR="00C743BF" w:rsidRPr="00C743BF">
        <w:rPr>
          <w:lang w:val="en-US"/>
        </w:rPr>
        <w:t xml:space="preserve">eterozygous SNP </w:t>
      </w:r>
      <w:r w:rsidR="00C743BF">
        <w:rPr>
          <w:lang w:val="en-US"/>
        </w:rPr>
        <w:t>is</w:t>
      </w:r>
      <w:r w:rsidR="00C743BF" w:rsidRPr="00C743BF">
        <w:rPr>
          <w:lang w:val="en-US"/>
        </w:rPr>
        <w:t xml:space="preserve"> different between the two alleles</w:t>
      </w:r>
      <w:r w:rsidR="00C743BF">
        <w:rPr>
          <w:lang w:val="en-US"/>
        </w:rPr>
        <w:t>. T</w:t>
      </w:r>
      <w:r w:rsidR="00C743BF" w:rsidRPr="00C743BF">
        <w:rPr>
          <w:lang w:val="en-US"/>
        </w:rPr>
        <w:t>hus</w:t>
      </w:r>
      <w:r w:rsidR="00C743BF">
        <w:rPr>
          <w:lang w:val="en-US"/>
        </w:rPr>
        <w:t>,</w:t>
      </w:r>
      <w:r w:rsidR="00C743BF" w:rsidRPr="00C743BF">
        <w:rPr>
          <w:lang w:val="en-US"/>
        </w:rPr>
        <w:t xml:space="preserve"> it is possible to distinguish the two copies of the gene.</w:t>
      </w:r>
      <w:r w:rsidR="00C743BF">
        <w:rPr>
          <w:lang w:val="en-US"/>
        </w:rPr>
        <w:t xml:space="preserve"> If CNVs are different between the two copies, this can indicate that CNV occurs at different times of tumor evolution and are </w:t>
      </w:r>
      <w:proofErr w:type="spellStart"/>
      <w:r w:rsidR="00C743BF">
        <w:rPr>
          <w:lang w:val="en-US"/>
        </w:rPr>
        <w:t>subclonal</w:t>
      </w:r>
      <w:proofErr w:type="spellEnd"/>
      <w:r w:rsidR="00C743BF">
        <w:rPr>
          <w:lang w:val="en-US"/>
        </w:rPr>
        <w:t xml:space="preserve"> events.</w:t>
      </w:r>
    </w:p>
    <w:p w14:paraId="06503FB3" w14:textId="77777777" w:rsidR="00D571C6" w:rsidRDefault="00D571C6">
      <w:pPr>
        <w:rPr>
          <w:lang w:val="en-US"/>
        </w:rPr>
      </w:pPr>
    </w:p>
    <w:p w14:paraId="4FA87903" w14:textId="77777777" w:rsidR="001E4EA6" w:rsidRDefault="001E4EA6" w:rsidP="001E4EA6">
      <w:pPr>
        <w:rPr>
          <w:lang w:val="en-US"/>
        </w:rPr>
      </w:pPr>
    </w:p>
    <w:p w14:paraId="0D3750C5" w14:textId="77777777" w:rsidR="001E4EA6" w:rsidRPr="001E4EA6" w:rsidRDefault="001E4EA6" w:rsidP="001E4EA6">
      <w:pPr>
        <w:rPr>
          <w:b/>
          <w:bCs/>
          <w:lang w:val="en-US"/>
        </w:rPr>
      </w:pPr>
      <w:r w:rsidRPr="001E4EA6">
        <w:rPr>
          <w:b/>
          <w:bCs/>
          <w:lang w:val="en-US"/>
        </w:rPr>
        <w:t>What does the term parallel cancer evolution mean?</w:t>
      </w:r>
    </w:p>
    <w:p w14:paraId="1E223F87" w14:textId="77777777" w:rsidR="001E4EA6" w:rsidRDefault="001E4EA6" w:rsidP="001E4EA6">
      <w:pPr>
        <w:rPr>
          <w:lang w:val="en-US"/>
        </w:rPr>
      </w:pPr>
    </w:p>
    <w:p w14:paraId="22EBED18" w14:textId="77777777" w:rsidR="001E4EA6" w:rsidRDefault="001E4EA6" w:rsidP="001E4EA6">
      <w:pPr>
        <w:rPr>
          <w:lang w:val="en-US"/>
        </w:rPr>
      </w:pPr>
      <w:r>
        <w:rPr>
          <w:lang w:val="en-US"/>
        </w:rPr>
        <w:t>When two different subclones acquire similar alterations, this is the case of CNV in lung cancer.</w:t>
      </w:r>
    </w:p>
    <w:p w14:paraId="4FF37D65" w14:textId="77777777" w:rsidR="001E4EA6" w:rsidRDefault="001E4EA6">
      <w:pPr>
        <w:rPr>
          <w:lang w:val="en-US"/>
        </w:rPr>
      </w:pPr>
    </w:p>
    <w:p w14:paraId="4B1E7710" w14:textId="77777777" w:rsidR="001E4EA6" w:rsidRPr="001E4EA6" w:rsidRDefault="001E4EA6">
      <w:pPr>
        <w:rPr>
          <w:b/>
          <w:bCs/>
          <w:lang w:val="en-US"/>
        </w:rPr>
      </w:pPr>
      <w:r w:rsidRPr="001E4EA6">
        <w:rPr>
          <w:b/>
          <w:bCs/>
          <w:lang w:val="en-US"/>
        </w:rPr>
        <w:t>How is</w:t>
      </w:r>
      <w:r w:rsidR="003119B4">
        <w:rPr>
          <w:b/>
          <w:bCs/>
          <w:lang w:val="en-US"/>
        </w:rPr>
        <w:t xml:space="preserve"> it</w:t>
      </w:r>
      <w:r w:rsidRPr="001E4EA6">
        <w:rPr>
          <w:b/>
          <w:bCs/>
          <w:lang w:val="en-US"/>
        </w:rPr>
        <w:t xml:space="preserve"> possible to distinguish between alterations that are responsible </w:t>
      </w:r>
      <w:r>
        <w:rPr>
          <w:b/>
          <w:bCs/>
          <w:lang w:val="en-US"/>
        </w:rPr>
        <w:t>for</w:t>
      </w:r>
      <w:r w:rsidRPr="001E4EA6">
        <w:rPr>
          <w:b/>
          <w:bCs/>
          <w:lang w:val="en-US"/>
        </w:rPr>
        <w:t xml:space="preserve"> tumor initiation vs tumor maintenance?</w:t>
      </w:r>
    </w:p>
    <w:p w14:paraId="6ACA85D0" w14:textId="77777777" w:rsidR="001E4EA6" w:rsidRDefault="001E4EA6">
      <w:pPr>
        <w:rPr>
          <w:lang w:val="en-US"/>
        </w:rPr>
      </w:pPr>
    </w:p>
    <w:p w14:paraId="767C7711" w14:textId="77777777" w:rsidR="001E4EA6" w:rsidRDefault="001E4EA6">
      <w:pPr>
        <w:rPr>
          <w:lang w:val="en-US"/>
        </w:rPr>
      </w:pPr>
      <w:r>
        <w:rPr>
          <w:lang w:val="en-US"/>
        </w:rPr>
        <w:t xml:space="preserve">This might depend on when the alteration </w:t>
      </w:r>
      <w:r w:rsidR="003119B4">
        <w:rPr>
          <w:lang w:val="en-US"/>
        </w:rPr>
        <w:t>emerges in tumor development</w:t>
      </w:r>
    </w:p>
    <w:p w14:paraId="1FF0C6C8" w14:textId="77777777" w:rsidR="003119B4" w:rsidRDefault="003119B4">
      <w:pPr>
        <w:rPr>
          <w:lang w:val="en-US"/>
        </w:rPr>
      </w:pPr>
    </w:p>
    <w:p w14:paraId="7306A704" w14:textId="77777777" w:rsidR="003119B4" w:rsidRDefault="003119B4">
      <w:pPr>
        <w:rPr>
          <w:lang w:val="en-US"/>
        </w:rPr>
      </w:pPr>
    </w:p>
    <w:p w14:paraId="614245C7" w14:textId="77777777" w:rsidR="003119B4" w:rsidRPr="003119B4" w:rsidRDefault="003119B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Do </w:t>
      </w:r>
      <w:r w:rsidRPr="003119B4">
        <w:rPr>
          <w:b/>
          <w:bCs/>
          <w:lang w:val="en-US"/>
        </w:rPr>
        <w:t>Tumor-specific alterations tend to occur early or late in tumor development</w:t>
      </w:r>
      <w:r>
        <w:rPr>
          <w:b/>
          <w:bCs/>
          <w:lang w:val="en-US"/>
        </w:rPr>
        <w:t>?</w:t>
      </w:r>
    </w:p>
    <w:p w14:paraId="467BD0C3" w14:textId="77777777" w:rsidR="003119B4" w:rsidRDefault="003119B4">
      <w:pPr>
        <w:rPr>
          <w:lang w:val="en-US"/>
        </w:rPr>
      </w:pPr>
    </w:p>
    <w:p w14:paraId="1704B125" w14:textId="77777777" w:rsidR="003119B4" w:rsidRDefault="003119B4">
      <w:pPr>
        <w:rPr>
          <w:lang w:val="en-US"/>
        </w:rPr>
      </w:pPr>
      <w:r>
        <w:rPr>
          <w:lang w:val="en-US"/>
        </w:rPr>
        <w:t xml:space="preserve">They tend to occur early and be more clonal, while similar mutations across tumor types are </w:t>
      </w:r>
      <w:proofErr w:type="spellStart"/>
      <w:r>
        <w:rPr>
          <w:lang w:val="en-US"/>
        </w:rPr>
        <w:t>subclonal</w:t>
      </w:r>
      <w:proofErr w:type="spellEnd"/>
      <w:r>
        <w:rPr>
          <w:lang w:val="en-US"/>
        </w:rPr>
        <w:t>.</w:t>
      </w:r>
    </w:p>
    <w:p w14:paraId="2A0C85ED" w14:textId="77777777" w:rsidR="003119B4" w:rsidRDefault="003119B4">
      <w:pPr>
        <w:rPr>
          <w:lang w:val="en-US"/>
        </w:rPr>
      </w:pPr>
    </w:p>
    <w:p w14:paraId="3D7A9264" w14:textId="77777777" w:rsidR="003119B4" w:rsidRDefault="003119B4">
      <w:pPr>
        <w:rPr>
          <w:lang w:val="en-US"/>
        </w:rPr>
      </w:pPr>
    </w:p>
    <w:p w14:paraId="224ED022" w14:textId="77777777" w:rsidR="003119B4" w:rsidRDefault="003119B4">
      <w:pPr>
        <w:rPr>
          <w:lang w:val="en-US"/>
        </w:rPr>
      </w:pPr>
    </w:p>
    <w:p w14:paraId="44937EF8" w14:textId="77777777" w:rsidR="003119B4" w:rsidRDefault="003119B4">
      <w:pPr>
        <w:rPr>
          <w:lang w:val="en-US"/>
        </w:rPr>
      </w:pPr>
    </w:p>
    <w:p w14:paraId="697AC908" w14:textId="77777777" w:rsidR="003119B4" w:rsidRDefault="003119B4">
      <w:pPr>
        <w:rPr>
          <w:lang w:val="en-US"/>
        </w:rPr>
      </w:pPr>
    </w:p>
    <w:p w14:paraId="267F290D" w14:textId="77777777" w:rsidR="003119B4" w:rsidRDefault="003119B4">
      <w:pPr>
        <w:rPr>
          <w:lang w:val="en-US"/>
        </w:rPr>
      </w:pPr>
    </w:p>
    <w:p w14:paraId="775695D6" w14:textId="77777777" w:rsidR="003119B4" w:rsidRDefault="003119B4" w:rsidP="003119B4">
      <w:pPr>
        <w:rPr>
          <w:lang w:val="en-US"/>
        </w:rPr>
      </w:pPr>
    </w:p>
    <w:p w14:paraId="4FBF22D6" w14:textId="77777777" w:rsidR="003119B4" w:rsidRDefault="003119B4" w:rsidP="003119B4">
      <w:pPr>
        <w:rPr>
          <w:lang w:val="en-US"/>
        </w:rPr>
      </w:pPr>
    </w:p>
    <w:p w14:paraId="72A83B63" w14:textId="77777777" w:rsidR="003119B4" w:rsidRDefault="003119B4">
      <w:pPr>
        <w:rPr>
          <w:lang w:val="en-US"/>
        </w:rPr>
      </w:pPr>
    </w:p>
    <w:p w14:paraId="3AFB4864" w14:textId="77777777" w:rsidR="001E4EA6" w:rsidRPr="009E0499" w:rsidRDefault="001E4EA6">
      <w:pPr>
        <w:rPr>
          <w:lang w:val="en-US"/>
        </w:rPr>
      </w:pPr>
    </w:p>
    <w:sectPr w:rsidR="001E4EA6" w:rsidRPr="009E0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BA"/>
    <w:rsid w:val="000C589A"/>
    <w:rsid w:val="00122B73"/>
    <w:rsid w:val="001E4EA6"/>
    <w:rsid w:val="002109F8"/>
    <w:rsid w:val="002F415F"/>
    <w:rsid w:val="003119B4"/>
    <w:rsid w:val="0036341E"/>
    <w:rsid w:val="00430DBA"/>
    <w:rsid w:val="00495371"/>
    <w:rsid w:val="005A6B13"/>
    <w:rsid w:val="005B7500"/>
    <w:rsid w:val="007337EE"/>
    <w:rsid w:val="00752635"/>
    <w:rsid w:val="00763802"/>
    <w:rsid w:val="008879D7"/>
    <w:rsid w:val="00977DEF"/>
    <w:rsid w:val="009E0499"/>
    <w:rsid w:val="00C743BF"/>
    <w:rsid w:val="00D571C6"/>
    <w:rsid w:val="00E047F4"/>
    <w:rsid w:val="00F1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040AC"/>
  <w15:chartTrackingRefBased/>
  <w15:docId w15:val="{41578571-1180-334F-93A8-FF3E160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Oricchio</dc:creator>
  <cp:keywords/>
  <dc:description/>
  <cp:lastModifiedBy>Elisa Oricchio</cp:lastModifiedBy>
  <cp:revision>3</cp:revision>
  <dcterms:created xsi:type="dcterms:W3CDTF">2024-11-08T15:38:00Z</dcterms:created>
  <dcterms:modified xsi:type="dcterms:W3CDTF">2025-11-08T17:12:00Z</dcterms:modified>
</cp:coreProperties>
</file>